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BB0D0" w14:textId="77777777" w:rsidR="00664C69" w:rsidRPr="009E6C21" w:rsidRDefault="00664C69" w:rsidP="00664C69">
      <w:pPr>
        <w:pStyle w:val="Default"/>
        <w:jc w:val="center"/>
        <w:rPr>
          <w:sz w:val="23"/>
          <w:szCs w:val="23"/>
        </w:rPr>
      </w:pPr>
      <w:r w:rsidRPr="009E6C21">
        <w:rPr>
          <w:b/>
          <w:bCs/>
          <w:sz w:val="23"/>
          <w:szCs w:val="23"/>
        </w:rPr>
        <w:t>ӘЛ-ФАРАБИ АТЫНДАҒЫ ҚАЗАҚ ҰЛТТЫҚ УНИВЕРСИТЕТІ</w:t>
      </w:r>
    </w:p>
    <w:p w14:paraId="035AE43F" w14:textId="77777777" w:rsidR="00664C69" w:rsidRPr="009E6C21" w:rsidRDefault="00664C69" w:rsidP="00664C69">
      <w:pPr>
        <w:pStyle w:val="Default"/>
        <w:jc w:val="center"/>
        <w:rPr>
          <w:b/>
          <w:bCs/>
          <w:sz w:val="23"/>
          <w:szCs w:val="23"/>
        </w:rPr>
      </w:pPr>
      <w:r w:rsidRPr="009E6C21">
        <w:rPr>
          <w:b/>
          <w:bCs/>
          <w:sz w:val="23"/>
          <w:szCs w:val="23"/>
        </w:rPr>
        <w:t>Журналистика факультеті</w:t>
      </w:r>
    </w:p>
    <w:p w14:paraId="50F2FFB4" w14:textId="77777777" w:rsidR="00664C69" w:rsidRPr="009E6C21" w:rsidRDefault="00664C69" w:rsidP="00664C69">
      <w:pPr>
        <w:pStyle w:val="Default"/>
        <w:jc w:val="center"/>
        <w:rPr>
          <w:b/>
          <w:bCs/>
          <w:sz w:val="23"/>
          <w:szCs w:val="23"/>
        </w:rPr>
      </w:pPr>
      <w:r w:rsidRPr="009E6C21">
        <w:rPr>
          <w:b/>
          <w:bCs/>
          <w:sz w:val="23"/>
          <w:szCs w:val="23"/>
        </w:rPr>
        <w:t xml:space="preserve">Баспасөз және электронды </w:t>
      </w:r>
      <w:r w:rsidRPr="009E6C21">
        <w:rPr>
          <w:b/>
          <w:bCs/>
          <w:sz w:val="23"/>
          <w:szCs w:val="23"/>
          <w:lang w:val="kk-KZ"/>
        </w:rPr>
        <w:t>БАҚ</w:t>
      </w:r>
      <w:r w:rsidRPr="009E6C21">
        <w:rPr>
          <w:b/>
          <w:bCs/>
          <w:sz w:val="23"/>
          <w:szCs w:val="23"/>
        </w:rPr>
        <w:t xml:space="preserve"> кафедрасы</w:t>
      </w:r>
    </w:p>
    <w:p w14:paraId="15488CC9" w14:textId="77777777" w:rsidR="00664C69" w:rsidRPr="009E6C21" w:rsidRDefault="00664C69" w:rsidP="00664C69">
      <w:pPr>
        <w:pStyle w:val="Default"/>
        <w:jc w:val="center"/>
        <w:rPr>
          <w:b/>
          <w:bCs/>
          <w:sz w:val="23"/>
          <w:szCs w:val="23"/>
        </w:rPr>
      </w:pPr>
    </w:p>
    <w:p w14:paraId="1B4DC02E" w14:textId="77777777" w:rsidR="00664C69" w:rsidRPr="009E6C21" w:rsidRDefault="00664C69" w:rsidP="00664C69">
      <w:pPr>
        <w:pStyle w:val="Default"/>
        <w:jc w:val="center"/>
        <w:rPr>
          <w:sz w:val="23"/>
          <w:szCs w:val="23"/>
        </w:rPr>
      </w:pPr>
    </w:p>
    <w:p w14:paraId="10D2714A" w14:textId="77777777" w:rsidR="00664C69" w:rsidRDefault="00664C69" w:rsidP="00664C69">
      <w:pPr>
        <w:pStyle w:val="Default"/>
        <w:jc w:val="center"/>
        <w:rPr>
          <w:sz w:val="23"/>
          <w:szCs w:val="23"/>
        </w:rPr>
      </w:pPr>
    </w:p>
    <w:p w14:paraId="7450EFC8" w14:textId="77777777" w:rsidR="00664C69" w:rsidRPr="009E6C21" w:rsidRDefault="00664C69" w:rsidP="00664C69">
      <w:pPr>
        <w:pStyle w:val="Default"/>
        <w:jc w:val="center"/>
        <w:rPr>
          <w:sz w:val="23"/>
          <w:szCs w:val="23"/>
        </w:rPr>
      </w:pPr>
    </w:p>
    <w:p w14:paraId="600BCBEF" w14:textId="77777777" w:rsidR="00664C69" w:rsidRPr="009E6C21" w:rsidRDefault="00664C69" w:rsidP="00664C69">
      <w:pPr>
        <w:pStyle w:val="Default"/>
        <w:jc w:val="center"/>
        <w:rPr>
          <w:sz w:val="23"/>
          <w:szCs w:val="23"/>
        </w:rPr>
      </w:pPr>
    </w:p>
    <w:p w14:paraId="3F9B6877" w14:textId="0D0C17DF" w:rsidR="00664C69" w:rsidRPr="009E6C21" w:rsidRDefault="00664C69" w:rsidP="00664C69">
      <w:pPr>
        <w:pStyle w:val="Default"/>
        <w:jc w:val="center"/>
        <w:rPr>
          <w:sz w:val="23"/>
          <w:szCs w:val="23"/>
        </w:rPr>
      </w:pPr>
      <w:r w:rsidRPr="009E6C21">
        <w:rPr>
          <w:b/>
          <w:bCs/>
          <w:sz w:val="23"/>
          <w:szCs w:val="23"/>
        </w:rPr>
        <w:t>«</w:t>
      </w:r>
      <w:r w:rsidR="000516FC">
        <w:rPr>
          <w:b/>
          <w:bCs/>
          <w:sz w:val="23"/>
          <w:szCs w:val="23"/>
          <w:lang w:val="kk-KZ"/>
        </w:rPr>
        <w:t>Журналистика пәндерін оқытудың методикасы</w:t>
      </w:r>
      <w:r w:rsidRPr="009E6C21">
        <w:rPr>
          <w:b/>
          <w:bCs/>
          <w:sz w:val="23"/>
          <w:szCs w:val="23"/>
        </w:rPr>
        <w:t>»</w:t>
      </w:r>
    </w:p>
    <w:p w14:paraId="48037280" w14:textId="77777777" w:rsidR="00664C69" w:rsidRPr="009E6C21" w:rsidRDefault="00664C69" w:rsidP="00664C69">
      <w:pPr>
        <w:pStyle w:val="Default"/>
        <w:jc w:val="center"/>
        <w:rPr>
          <w:sz w:val="23"/>
          <w:szCs w:val="23"/>
        </w:rPr>
      </w:pPr>
      <w:r w:rsidRPr="009E6C21">
        <w:rPr>
          <w:sz w:val="23"/>
          <w:szCs w:val="23"/>
        </w:rPr>
        <w:t>пәні бойынша</w:t>
      </w:r>
    </w:p>
    <w:p w14:paraId="474C671A" w14:textId="77777777" w:rsidR="00664C69" w:rsidRDefault="00664C69" w:rsidP="00664C69">
      <w:pPr>
        <w:pStyle w:val="Default"/>
        <w:jc w:val="center"/>
        <w:rPr>
          <w:sz w:val="23"/>
          <w:szCs w:val="23"/>
        </w:rPr>
      </w:pPr>
    </w:p>
    <w:p w14:paraId="591C18AD" w14:textId="77777777" w:rsidR="00664C69" w:rsidRPr="009E6C21" w:rsidRDefault="00664C69" w:rsidP="00664C69">
      <w:pPr>
        <w:pStyle w:val="Default"/>
        <w:jc w:val="center"/>
        <w:rPr>
          <w:sz w:val="23"/>
          <w:szCs w:val="23"/>
        </w:rPr>
      </w:pPr>
    </w:p>
    <w:p w14:paraId="25EB8296" w14:textId="77777777" w:rsidR="00664C69" w:rsidRPr="009E6C21" w:rsidRDefault="00664C69" w:rsidP="00664C69">
      <w:pPr>
        <w:pStyle w:val="Default"/>
        <w:jc w:val="center"/>
        <w:rPr>
          <w:b/>
          <w:bCs/>
          <w:sz w:val="23"/>
          <w:szCs w:val="23"/>
        </w:rPr>
      </w:pPr>
      <w:r w:rsidRPr="009E6C21">
        <w:rPr>
          <w:b/>
          <w:bCs/>
          <w:sz w:val="23"/>
          <w:szCs w:val="23"/>
        </w:rPr>
        <w:t>ҚОРЫТЫНДЫ ЕМТИХАН БАҒДАРЛАМАСЫ</w:t>
      </w:r>
    </w:p>
    <w:p w14:paraId="56FD70E2" w14:textId="77777777" w:rsidR="00664C69" w:rsidRPr="009E6C21" w:rsidRDefault="00664C69" w:rsidP="00664C69">
      <w:pPr>
        <w:pStyle w:val="Default"/>
        <w:jc w:val="center"/>
        <w:rPr>
          <w:sz w:val="23"/>
          <w:szCs w:val="23"/>
        </w:rPr>
      </w:pPr>
    </w:p>
    <w:p w14:paraId="53E07760" w14:textId="5F02877B" w:rsidR="00664C69" w:rsidRPr="00EA30EA" w:rsidRDefault="00664C69" w:rsidP="00664C69">
      <w:pPr>
        <w:jc w:val="center"/>
        <w:rPr>
          <w:sz w:val="23"/>
          <w:szCs w:val="23"/>
        </w:rPr>
      </w:pPr>
      <w:r w:rsidRPr="00AD7EA7">
        <w:rPr>
          <w:sz w:val="23"/>
          <w:szCs w:val="23"/>
        </w:rPr>
        <w:t xml:space="preserve">Пәннің коды: </w:t>
      </w:r>
      <w:r>
        <w:rPr>
          <w:b/>
          <w:bCs/>
          <w:sz w:val="23"/>
          <w:szCs w:val="23"/>
          <w:lang w:val="en-US"/>
        </w:rPr>
        <w:t>KMIG</w:t>
      </w:r>
      <w:r w:rsidRPr="0029233F">
        <w:rPr>
          <w:b/>
          <w:bCs/>
          <w:sz w:val="23"/>
          <w:szCs w:val="23"/>
        </w:rPr>
        <w:t xml:space="preserve"> </w:t>
      </w:r>
      <w:r w:rsidR="000237D6">
        <w:rPr>
          <w:b/>
          <w:bCs/>
          <w:sz w:val="23"/>
          <w:szCs w:val="23"/>
        </w:rPr>
        <w:t>51198</w:t>
      </w:r>
    </w:p>
    <w:p w14:paraId="65507F94" w14:textId="77777777" w:rsidR="00664C69" w:rsidRPr="009E6C21" w:rsidRDefault="00664C69" w:rsidP="00664C69">
      <w:pPr>
        <w:pStyle w:val="Default"/>
        <w:jc w:val="center"/>
        <w:rPr>
          <w:sz w:val="23"/>
          <w:szCs w:val="23"/>
        </w:rPr>
      </w:pPr>
    </w:p>
    <w:p w14:paraId="5C3B4B92" w14:textId="77777777" w:rsidR="00664C69" w:rsidRPr="009E6C21" w:rsidRDefault="00664C69" w:rsidP="00664C69">
      <w:pPr>
        <w:pStyle w:val="Default"/>
        <w:jc w:val="center"/>
        <w:rPr>
          <w:sz w:val="23"/>
          <w:szCs w:val="23"/>
        </w:rPr>
      </w:pPr>
      <w:r>
        <w:rPr>
          <w:sz w:val="23"/>
          <w:szCs w:val="23"/>
        </w:rPr>
        <w:t>Пәннің ID:</w:t>
      </w:r>
    </w:p>
    <w:p w14:paraId="69CF1513" w14:textId="77777777" w:rsidR="00664C69" w:rsidRPr="009E6C21" w:rsidRDefault="00664C69" w:rsidP="00664C69">
      <w:pPr>
        <w:pStyle w:val="Default"/>
        <w:jc w:val="center"/>
        <w:rPr>
          <w:sz w:val="23"/>
          <w:szCs w:val="23"/>
        </w:rPr>
      </w:pPr>
      <w:r w:rsidRPr="009E6C21">
        <w:rPr>
          <w:b/>
          <w:sz w:val="23"/>
          <w:szCs w:val="23"/>
          <w:lang w:val="kk-KZ"/>
        </w:rPr>
        <w:t>«</w:t>
      </w:r>
      <w:r>
        <w:rPr>
          <w:b/>
          <w:sz w:val="23"/>
          <w:szCs w:val="23"/>
          <w:lang w:val="kk-KZ"/>
        </w:rPr>
        <w:t>7</w:t>
      </w:r>
      <w:r>
        <w:rPr>
          <w:b/>
          <w:sz w:val="23"/>
          <w:szCs w:val="23"/>
          <w:lang w:val="en-US"/>
        </w:rPr>
        <w:t>M</w:t>
      </w:r>
      <w:r>
        <w:rPr>
          <w:b/>
          <w:sz w:val="23"/>
          <w:szCs w:val="23"/>
        </w:rPr>
        <w:t>032</w:t>
      </w:r>
      <w:r w:rsidRPr="0029233F">
        <w:rPr>
          <w:b/>
          <w:sz w:val="23"/>
          <w:szCs w:val="23"/>
        </w:rPr>
        <w:t>02</w:t>
      </w:r>
      <w:r w:rsidRPr="009E6C21">
        <w:rPr>
          <w:b/>
          <w:sz w:val="23"/>
          <w:szCs w:val="23"/>
          <w:lang w:val="kk-KZ"/>
        </w:rPr>
        <w:t xml:space="preserve"> </w:t>
      </w:r>
      <w:r>
        <w:rPr>
          <w:b/>
          <w:sz w:val="23"/>
          <w:szCs w:val="23"/>
          <w:lang w:val="kk-KZ"/>
        </w:rPr>
        <w:t>–Журналистика</w:t>
      </w:r>
      <w:r w:rsidRPr="009E6C21">
        <w:rPr>
          <w:b/>
          <w:sz w:val="23"/>
          <w:szCs w:val="23"/>
          <w:lang w:val="kk-KZ"/>
        </w:rPr>
        <w:t>»</w:t>
      </w:r>
    </w:p>
    <w:p w14:paraId="48686F77" w14:textId="77777777" w:rsidR="00664C69" w:rsidRPr="009E6C21" w:rsidRDefault="00664C69" w:rsidP="00664C69">
      <w:pPr>
        <w:pStyle w:val="Default"/>
        <w:jc w:val="center"/>
        <w:rPr>
          <w:sz w:val="23"/>
          <w:szCs w:val="23"/>
        </w:rPr>
      </w:pPr>
      <w:r w:rsidRPr="009E6C21">
        <w:rPr>
          <w:sz w:val="23"/>
          <w:szCs w:val="23"/>
        </w:rPr>
        <w:t>білім беру бағдарламасы</w:t>
      </w:r>
    </w:p>
    <w:p w14:paraId="698901D8" w14:textId="77777777" w:rsidR="00664C69" w:rsidRPr="004F6EDA" w:rsidRDefault="00664C69" w:rsidP="00664C69">
      <w:pPr>
        <w:pStyle w:val="Default"/>
        <w:jc w:val="center"/>
        <w:rPr>
          <w:sz w:val="23"/>
          <w:szCs w:val="23"/>
          <w:lang w:val="kk-KZ"/>
        </w:rPr>
      </w:pPr>
      <w:r w:rsidRPr="009E6C21">
        <w:rPr>
          <w:sz w:val="23"/>
          <w:szCs w:val="23"/>
        </w:rPr>
        <w:t xml:space="preserve">Оқыту деңгейі: </w:t>
      </w:r>
      <w:r>
        <w:rPr>
          <w:sz w:val="23"/>
          <w:szCs w:val="23"/>
          <w:lang w:val="kk-KZ"/>
        </w:rPr>
        <w:t>магистратура</w:t>
      </w:r>
    </w:p>
    <w:p w14:paraId="48189E99" w14:textId="79596333" w:rsidR="00664C69" w:rsidRPr="004F6EDA" w:rsidRDefault="00664C69" w:rsidP="00664C69">
      <w:pPr>
        <w:pStyle w:val="Default"/>
        <w:jc w:val="center"/>
        <w:rPr>
          <w:sz w:val="23"/>
          <w:szCs w:val="23"/>
          <w:lang w:val="kk-KZ"/>
        </w:rPr>
      </w:pPr>
      <w:r w:rsidRPr="009E6C21">
        <w:rPr>
          <w:sz w:val="23"/>
          <w:szCs w:val="23"/>
        </w:rPr>
        <w:t xml:space="preserve">Курс – </w:t>
      </w:r>
      <w:r w:rsidR="00641557">
        <w:rPr>
          <w:sz w:val="23"/>
          <w:szCs w:val="23"/>
        </w:rPr>
        <w:t>1</w:t>
      </w:r>
    </w:p>
    <w:p w14:paraId="73893955" w14:textId="25ECB3BF" w:rsidR="00664C69" w:rsidRPr="009E6C21" w:rsidRDefault="00664C69" w:rsidP="00664C69">
      <w:pPr>
        <w:pStyle w:val="Default"/>
        <w:jc w:val="center"/>
        <w:rPr>
          <w:sz w:val="23"/>
          <w:szCs w:val="23"/>
        </w:rPr>
      </w:pPr>
      <w:r w:rsidRPr="009E6C21">
        <w:rPr>
          <w:sz w:val="23"/>
          <w:szCs w:val="23"/>
        </w:rPr>
        <w:t xml:space="preserve">Семестр – </w:t>
      </w:r>
      <w:r w:rsidR="00641557">
        <w:rPr>
          <w:sz w:val="23"/>
          <w:szCs w:val="23"/>
        </w:rPr>
        <w:t>2</w:t>
      </w:r>
    </w:p>
    <w:p w14:paraId="72696557" w14:textId="77777777" w:rsidR="00664C69" w:rsidRPr="008C59FF" w:rsidRDefault="00664C69" w:rsidP="00664C69">
      <w:pPr>
        <w:pStyle w:val="Default"/>
        <w:jc w:val="center"/>
        <w:rPr>
          <w:sz w:val="23"/>
          <w:szCs w:val="23"/>
        </w:rPr>
      </w:pPr>
      <w:r w:rsidRPr="009E6C21">
        <w:rPr>
          <w:sz w:val="23"/>
          <w:szCs w:val="23"/>
        </w:rPr>
        <w:t xml:space="preserve">Кредит саны – </w:t>
      </w:r>
      <w:r w:rsidRPr="008C59FF">
        <w:rPr>
          <w:sz w:val="23"/>
          <w:szCs w:val="23"/>
        </w:rPr>
        <w:t>6</w:t>
      </w:r>
    </w:p>
    <w:p w14:paraId="5061B75C" w14:textId="77777777" w:rsidR="00664C69" w:rsidRPr="009E6C21" w:rsidRDefault="00664C69" w:rsidP="00664C69">
      <w:pPr>
        <w:pStyle w:val="Default"/>
        <w:jc w:val="center"/>
        <w:rPr>
          <w:sz w:val="23"/>
          <w:szCs w:val="23"/>
        </w:rPr>
      </w:pPr>
    </w:p>
    <w:p w14:paraId="4FC42EE5" w14:textId="77777777" w:rsidR="00664C69" w:rsidRPr="009E6C21" w:rsidRDefault="00664C69" w:rsidP="00664C69">
      <w:pPr>
        <w:pStyle w:val="Default"/>
        <w:jc w:val="center"/>
        <w:rPr>
          <w:sz w:val="23"/>
          <w:szCs w:val="23"/>
        </w:rPr>
      </w:pPr>
    </w:p>
    <w:p w14:paraId="3447E54D" w14:textId="77777777" w:rsidR="00664C69" w:rsidRPr="009E6C21" w:rsidRDefault="00664C69" w:rsidP="00664C69">
      <w:pPr>
        <w:pStyle w:val="Default"/>
        <w:jc w:val="center"/>
        <w:rPr>
          <w:sz w:val="23"/>
          <w:szCs w:val="23"/>
        </w:rPr>
      </w:pPr>
    </w:p>
    <w:p w14:paraId="45349A35" w14:textId="77777777" w:rsidR="00664C69" w:rsidRPr="009E6C21" w:rsidRDefault="00664C69" w:rsidP="00664C69">
      <w:pPr>
        <w:pStyle w:val="Default"/>
        <w:jc w:val="center"/>
        <w:rPr>
          <w:sz w:val="23"/>
          <w:szCs w:val="23"/>
        </w:rPr>
      </w:pPr>
    </w:p>
    <w:p w14:paraId="0E0CB7ED" w14:textId="77777777" w:rsidR="00664C69" w:rsidRPr="009E6C21" w:rsidRDefault="00664C69" w:rsidP="00664C69">
      <w:pPr>
        <w:pStyle w:val="Default"/>
        <w:jc w:val="center"/>
        <w:rPr>
          <w:sz w:val="23"/>
          <w:szCs w:val="23"/>
        </w:rPr>
      </w:pPr>
    </w:p>
    <w:p w14:paraId="18F8BC51" w14:textId="77777777" w:rsidR="00664C69" w:rsidRPr="009E6C21" w:rsidRDefault="00664C69" w:rsidP="00664C69">
      <w:pPr>
        <w:pStyle w:val="Default"/>
        <w:jc w:val="center"/>
        <w:rPr>
          <w:sz w:val="23"/>
          <w:szCs w:val="23"/>
        </w:rPr>
      </w:pPr>
    </w:p>
    <w:p w14:paraId="195D3244" w14:textId="77777777" w:rsidR="00664C69" w:rsidRPr="009E6C21" w:rsidRDefault="00664C69" w:rsidP="00664C69">
      <w:pPr>
        <w:pStyle w:val="Default"/>
        <w:jc w:val="center"/>
        <w:rPr>
          <w:sz w:val="23"/>
          <w:szCs w:val="23"/>
        </w:rPr>
      </w:pPr>
    </w:p>
    <w:p w14:paraId="275E0F14" w14:textId="77777777" w:rsidR="00664C69" w:rsidRPr="009E6C21" w:rsidRDefault="00664C69" w:rsidP="00664C69">
      <w:pPr>
        <w:pStyle w:val="Default"/>
        <w:jc w:val="center"/>
        <w:rPr>
          <w:sz w:val="23"/>
          <w:szCs w:val="23"/>
        </w:rPr>
      </w:pPr>
    </w:p>
    <w:p w14:paraId="5E754AD4" w14:textId="77777777" w:rsidR="00664C69" w:rsidRPr="009E6C21" w:rsidRDefault="00664C69" w:rsidP="00664C69">
      <w:pPr>
        <w:pStyle w:val="Default"/>
        <w:jc w:val="center"/>
        <w:rPr>
          <w:sz w:val="23"/>
          <w:szCs w:val="23"/>
        </w:rPr>
      </w:pPr>
    </w:p>
    <w:p w14:paraId="54C49BAE" w14:textId="77777777" w:rsidR="00664C69" w:rsidRPr="009E6C21" w:rsidRDefault="00664C69" w:rsidP="00664C69">
      <w:pPr>
        <w:pStyle w:val="Default"/>
        <w:jc w:val="center"/>
        <w:rPr>
          <w:sz w:val="23"/>
          <w:szCs w:val="23"/>
        </w:rPr>
      </w:pPr>
    </w:p>
    <w:p w14:paraId="159534EF" w14:textId="77777777" w:rsidR="00664C69" w:rsidRPr="009E6C21" w:rsidRDefault="00664C69" w:rsidP="00664C69">
      <w:pPr>
        <w:pStyle w:val="Default"/>
        <w:jc w:val="center"/>
        <w:rPr>
          <w:sz w:val="23"/>
          <w:szCs w:val="23"/>
        </w:rPr>
      </w:pPr>
    </w:p>
    <w:p w14:paraId="181C7CAF" w14:textId="77777777" w:rsidR="00664C69" w:rsidRPr="009E6C21" w:rsidRDefault="00664C69" w:rsidP="00664C69">
      <w:pPr>
        <w:pStyle w:val="Default"/>
        <w:jc w:val="center"/>
        <w:rPr>
          <w:sz w:val="23"/>
          <w:szCs w:val="23"/>
        </w:rPr>
      </w:pPr>
    </w:p>
    <w:p w14:paraId="17E80078" w14:textId="77777777" w:rsidR="00664C69" w:rsidRPr="009E6C21" w:rsidRDefault="00664C69" w:rsidP="00664C69">
      <w:pPr>
        <w:pStyle w:val="Default"/>
        <w:jc w:val="center"/>
        <w:rPr>
          <w:sz w:val="23"/>
          <w:szCs w:val="23"/>
        </w:rPr>
      </w:pPr>
    </w:p>
    <w:p w14:paraId="3A66CC98" w14:textId="77777777" w:rsidR="00664C69" w:rsidRPr="009E6C21" w:rsidRDefault="00664C69" w:rsidP="00664C69">
      <w:pPr>
        <w:pStyle w:val="Default"/>
        <w:jc w:val="center"/>
        <w:rPr>
          <w:sz w:val="23"/>
          <w:szCs w:val="23"/>
        </w:rPr>
      </w:pPr>
    </w:p>
    <w:p w14:paraId="14C3A442" w14:textId="77777777" w:rsidR="00664C69" w:rsidRPr="009E6C21" w:rsidRDefault="00664C69" w:rsidP="00664C69">
      <w:pPr>
        <w:pStyle w:val="Default"/>
        <w:jc w:val="center"/>
        <w:rPr>
          <w:sz w:val="23"/>
          <w:szCs w:val="23"/>
        </w:rPr>
      </w:pPr>
    </w:p>
    <w:p w14:paraId="308144EE" w14:textId="77777777" w:rsidR="00664C69" w:rsidRPr="009E6C21" w:rsidRDefault="00664C69" w:rsidP="00664C69">
      <w:pPr>
        <w:pStyle w:val="Default"/>
        <w:jc w:val="center"/>
        <w:rPr>
          <w:sz w:val="23"/>
          <w:szCs w:val="23"/>
        </w:rPr>
      </w:pPr>
    </w:p>
    <w:p w14:paraId="6A3E26D7" w14:textId="77777777" w:rsidR="00664C69" w:rsidRPr="009E6C21" w:rsidRDefault="00664C69" w:rsidP="00664C69">
      <w:pPr>
        <w:pStyle w:val="Default"/>
        <w:jc w:val="center"/>
        <w:rPr>
          <w:sz w:val="23"/>
          <w:szCs w:val="23"/>
        </w:rPr>
      </w:pPr>
    </w:p>
    <w:p w14:paraId="6D64F1C6" w14:textId="77777777" w:rsidR="00664C69" w:rsidRPr="009E6C21" w:rsidRDefault="00664C69" w:rsidP="00664C69">
      <w:pPr>
        <w:pStyle w:val="Default"/>
        <w:jc w:val="center"/>
        <w:rPr>
          <w:sz w:val="23"/>
          <w:szCs w:val="23"/>
        </w:rPr>
      </w:pPr>
    </w:p>
    <w:p w14:paraId="549C39CE" w14:textId="77777777" w:rsidR="00664C69" w:rsidRPr="009E6C21" w:rsidRDefault="00664C69" w:rsidP="00664C69">
      <w:pPr>
        <w:pStyle w:val="Default"/>
        <w:jc w:val="center"/>
        <w:rPr>
          <w:sz w:val="23"/>
          <w:szCs w:val="23"/>
        </w:rPr>
      </w:pPr>
    </w:p>
    <w:p w14:paraId="08627DDD" w14:textId="77777777" w:rsidR="00664C69" w:rsidRPr="009E6C21" w:rsidRDefault="00664C69" w:rsidP="00664C69">
      <w:pPr>
        <w:pStyle w:val="Default"/>
        <w:jc w:val="center"/>
        <w:rPr>
          <w:sz w:val="23"/>
          <w:szCs w:val="23"/>
        </w:rPr>
      </w:pPr>
    </w:p>
    <w:p w14:paraId="45833B96" w14:textId="77777777" w:rsidR="00664C69" w:rsidRPr="009E6C21" w:rsidRDefault="00664C69" w:rsidP="00664C69">
      <w:pPr>
        <w:pStyle w:val="Default"/>
        <w:jc w:val="center"/>
        <w:rPr>
          <w:sz w:val="23"/>
          <w:szCs w:val="23"/>
        </w:rPr>
      </w:pPr>
    </w:p>
    <w:p w14:paraId="5691BB17" w14:textId="77777777" w:rsidR="00664C69" w:rsidRPr="009E6C21" w:rsidRDefault="00664C69" w:rsidP="00664C69">
      <w:pPr>
        <w:pStyle w:val="Default"/>
        <w:jc w:val="center"/>
        <w:rPr>
          <w:sz w:val="23"/>
          <w:szCs w:val="23"/>
        </w:rPr>
      </w:pPr>
    </w:p>
    <w:p w14:paraId="2FC333C7" w14:textId="77777777" w:rsidR="00664C69" w:rsidRPr="009E6C21" w:rsidRDefault="00664C69" w:rsidP="00664C69">
      <w:pPr>
        <w:pStyle w:val="Default"/>
        <w:jc w:val="center"/>
        <w:rPr>
          <w:sz w:val="23"/>
          <w:szCs w:val="23"/>
        </w:rPr>
      </w:pPr>
    </w:p>
    <w:p w14:paraId="6EA62BA3" w14:textId="77777777" w:rsidR="00664C69" w:rsidRPr="009E6C21" w:rsidRDefault="00664C69" w:rsidP="00664C69">
      <w:pPr>
        <w:pStyle w:val="Default"/>
        <w:jc w:val="center"/>
        <w:rPr>
          <w:sz w:val="23"/>
          <w:szCs w:val="23"/>
        </w:rPr>
      </w:pPr>
    </w:p>
    <w:p w14:paraId="77E4FDF4" w14:textId="4246B7A8" w:rsidR="00664C69" w:rsidRPr="009E6C21" w:rsidRDefault="00664C69" w:rsidP="00664C69">
      <w:pPr>
        <w:pStyle w:val="Default"/>
        <w:jc w:val="center"/>
        <w:rPr>
          <w:sz w:val="23"/>
          <w:szCs w:val="23"/>
        </w:rPr>
      </w:pPr>
      <w:r w:rsidRPr="009E6C21">
        <w:rPr>
          <w:b/>
          <w:bCs/>
          <w:sz w:val="23"/>
          <w:szCs w:val="23"/>
        </w:rPr>
        <w:t>Алматы 202</w:t>
      </w:r>
      <w:r w:rsidR="000516FC">
        <w:rPr>
          <w:b/>
          <w:bCs/>
          <w:sz w:val="23"/>
          <w:szCs w:val="23"/>
        </w:rPr>
        <w:t>5</w:t>
      </w:r>
    </w:p>
    <w:p w14:paraId="26EF6FA8" w14:textId="77777777" w:rsidR="00664C69" w:rsidRPr="009E6C21" w:rsidRDefault="00664C69" w:rsidP="00664C69">
      <w:pPr>
        <w:pStyle w:val="Default"/>
        <w:pageBreakBefore/>
        <w:numPr>
          <w:ilvl w:val="0"/>
          <w:numId w:val="1"/>
        </w:numPr>
        <w:ind w:left="0"/>
        <w:rPr>
          <w:sz w:val="23"/>
          <w:szCs w:val="23"/>
        </w:rPr>
      </w:pPr>
      <w:r w:rsidRPr="009E6C21">
        <w:rPr>
          <w:b/>
          <w:bCs/>
          <w:sz w:val="23"/>
          <w:szCs w:val="23"/>
        </w:rPr>
        <w:lastRenderedPageBreak/>
        <w:t xml:space="preserve">ПӘННІҢ ТАҚЫРЫПТЫҚ БАҒДАРЛАМАСЫ </w:t>
      </w:r>
    </w:p>
    <w:p w14:paraId="3331037A" w14:textId="02CC2870" w:rsidR="00C778AF" w:rsidRDefault="00664C69" w:rsidP="00C778AF">
      <w:pPr>
        <w:rPr>
          <w:lang w:val="ru-KZ"/>
        </w:rPr>
      </w:pPr>
      <w:r w:rsidRPr="00501D23">
        <w:rPr>
          <w:b/>
          <w:bCs/>
        </w:rPr>
        <w:t xml:space="preserve">Пәннің мақсаты: </w:t>
      </w:r>
      <w:r w:rsidR="00C778AF">
        <w:rPr>
          <w:b/>
          <w:bCs/>
          <w:color w:val="000000"/>
          <w:sz w:val="27"/>
          <w:szCs w:val="27"/>
        </w:rPr>
        <w:t>Атауы::</w:t>
      </w:r>
      <w:r w:rsidR="00C778AF">
        <w:rPr>
          <w:b/>
          <w:bCs/>
          <w:color w:val="000000"/>
          <w:sz w:val="27"/>
          <w:szCs w:val="27"/>
        </w:rPr>
        <w:t xml:space="preserve"> </w:t>
      </w:r>
      <w:r w:rsidR="00C778AF">
        <w:rPr>
          <w:color w:val="000000"/>
          <w:sz w:val="27"/>
          <w:szCs w:val="27"/>
        </w:rPr>
        <w:t xml:space="preserve">Журналистика </w:t>
      </w:r>
      <w:r w:rsidR="00D71AAE">
        <w:rPr>
          <w:color w:val="000000"/>
          <w:sz w:val="27"/>
          <w:szCs w:val="27"/>
        </w:rPr>
        <w:t>пәндерін оқытудың методикасы</w:t>
      </w:r>
      <w:bookmarkStart w:id="0" w:name="_GoBack"/>
      <w:bookmarkEnd w:id="0"/>
      <w:r w:rsidR="00C778AF">
        <w:rPr>
          <w:color w:val="000000"/>
          <w:sz w:val="27"/>
          <w:szCs w:val="27"/>
        </w:rPr>
        <w:br/>
      </w:r>
      <w:r w:rsidR="00C778AF">
        <w:rPr>
          <w:b/>
          <w:bCs/>
          <w:color w:val="000000"/>
          <w:sz w:val="27"/>
          <w:szCs w:val="27"/>
        </w:rPr>
        <w:t>Сипаты:</w:t>
      </w:r>
    </w:p>
    <w:p w14:paraId="7A5F266D" w14:textId="77777777" w:rsidR="00C778AF" w:rsidRDefault="00C778AF" w:rsidP="00C778AF">
      <w:pPr>
        <w:pStyle w:val="a8"/>
        <w:ind w:firstLine="720"/>
        <w:jc w:val="both"/>
        <w:rPr>
          <w:color w:val="000000"/>
          <w:sz w:val="27"/>
          <w:szCs w:val="27"/>
        </w:rPr>
      </w:pPr>
      <w:r w:rsidRPr="00C778AF">
        <w:rPr>
          <w:color w:val="000000"/>
        </w:rPr>
        <w:t>Пәннің мақсаты – ақпаратты белгілі бір жанрға айналдыру тәсілдерін игеру және әртүрлі журналистік жанрларда жұмыс тәжірибесін алу. Пән әртүрлі жанрлар мен платформаларда медиа мәтіндерді құру дағдыларын игеруге, жанр мен әдістің, мазмұн мен форманың, авторлық дерек пен жанрлық</w:t>
      </w:r>
      <w:r>
        <w:rPr>
          <w:color w:val="000000"/>
          <w:sz w:val="27"/>
          <w:szCs w:val="27"/>
        </w:rPr>
        <w:t xml:space="preserve"> инкарнацияның өзара байланысын түсінуге бағытталған.</w:t>
      </w:r>
    </w:p>
    <w:p w14:paraId="4A9B36CE" w14:textId="2F520BE6" w:rsidR="00664C69" w:rsidRPr="00C778AF" w:rsidRDefault="00664C69" w:rsidP="00664C69">
      <w:pPr>
        <w:jc w:val="both"/>
        <w:rPr>
          <w:b/>
          <w:bCs/>
          <w:lang w:val="ru-KZ"/>
        </w:rPr>
      </w:pPr>
    </w:p>
    <w:p w14:paraId="6ACF2B22" w14:textId="77777777" w:rsidR="00664C69" w:rsidRPr="00501D23" w:rsidRDefault="00664C69" w:rsidP="00664C69">
      <w:pPr>
        <w:pStyle w:val="Default"/>
        <w:jc w:val="both"/>
        <w:rPr>
          <w:b/>
          <w:bCs/>
          <w:lang w:val="kk-KZ"/>
        </w:rPr>
      </w:pPr>
      <w:r w:rsidRPr="00501D23">
        <w:rPr>
          <w:b/>
          <w:bCs/>
          <w:lang w:val="kk-KZ"/>
        </w:rPr>
        <w:t xml:space="preserve">Пәнді оқытудан күтілетін нәтижелер: </w:t>
      </w:r>
    </w:p>
    <w:p w14:paraId="28B69610" w14:textId="3627BEC1" w:rsidR="00664C69" w:rsidRPr="00664C69" w:rsidRDefault="00664C69" w:rsidP="00664C69">
      <w:pPr>
        <w:pStyle w:val="Default"/>
        <w:numPr>
          <w:ilvl w:val="0"/>
          <w:numId w:val="4"/>
        </w:numPr>
        <w:jc w:val="both"/>
        <w:rPr>
          <w:lang w:val="kk-KZ"/>
        </w:rPr>
      </w:pPr>
      <w:r w:rsidRPr="00664C69">
        <w:rPr>
          <w:b/>
          <w:bCs/>
          <w:lang w:val="kk-KZ"/>
        </w:rPr>
        <w:t>М</w:t>
      </w:r>
      <w:r w:rsidR="00A51E15">
        <w:rPr>
          <w:b/>
          <w:bCs/>
          <w:lang w:val="kk-KZ"/>
        </w:rPr>
        <w:t xml:space="preserve">асс медиа өнімдері мен </w:t>
      </w:r>
      <w:r w:rsidRPr="00664C69">
        <w:rPr>
          <w:b/>
          <w:bCs/>
          <w:lang w:val="kk-KZ"/>
        </w:rPr>
        <w:t xml:space="preserve"> мәтіндерді талдай білу</w:t>
      </w:r>
      <w:r w:rsidRPr="00664C69">
        <w:rPr>
          <w:lang w:val="kk-KZ"/>
        </w:rPr>
        <w:t xml:space="preserve">: </w:t>
      </w:r>
      <w:r w:rsidRPr="00501D23">
        <w:rPr>
          <w:lang w:val="kk-KZ"/>
        </w:rPr>
        <w:t>Магистранттар</w:t>
      </w:r>
      <w:r w:rsidRPr="00664C69">
        <w:rPr>
          <w:lang w:val="kk-KZ"/>
        </w:rPr>
        <w:t xml:space="preserve"> медиа материалдардың мазмұнын, мақсатын, аудиторияға әсерін және ақпаратты ұсыну әдістерін сыни тұрғыдан бағалауды үйренеді.</w:t>
      </w:r>
    </w:p>
    <w:p w14:paraId="7FA7AE10" w14:textId="77777777" w:rsidR="00664C69" w:rsidRPr="00664C69" w:rsidRDefault="00664C69" w:rsidP="00664C69">
      <w:pPr>
        <w:pStyle w:val="Default"/>
        <w:numPr>
          <w:ilvl w:val="0"/>
          <w:numId w:val="4"/>
        </w:numPr>
        <w:jc w:val="both"/>
        <w:rPr>
          <w:lang w:val="kk-KZ"/>
        </w:rPr>
      </w:pPr>
      <w:r w:rsidRPr="00664C69">
        <w:rPr>
          <w:b/>
          <w:bCs/>
          <w:lang w:val="kk-KZ"/>
        </w:rPr>
        <w:t>Ақпараттың шынайылығы мен манипуляциясын анықтай алу</w:t>
      </w:r>
      <w:r w:rsidRPr="00664C69">
        <w:rPr>
          <w:lang w:val="kk-KZ"/>
        </w:rPr>
        <w:t>: Ақпараттың шынайы не жалған екенін ажырата білу, манипуляция әдістерін тану қабілетін дамыту.</w:t>
      </w:r>
    </w:p>
    <w:p w14:paraId="5ECD9C3D" w14:textId="77777777" w:rsidR="00664C69" w:rsidRPr="00664C69" w:rsidRDefault="00664C69" w:rsidP="00664C69">
      <w:pPr>
        <w:pStyle w:val="Default"/>
        <w:numPr>
          <w:ilvl w:val="0"/>
          <w:numId w:val="4"/>
        </w:numPr>
        <w:jc w:val="both"/>
        <w:rPr>
          <w:lang w:val="kk-KZ"/>
        </w:rPr>
      </w:pPr>
      <w:r w:rsidRPr="00664C69">
        <w:rPr>
          <w:b/>
          <w:bCs/>
          <w:lang w:val="kk-KZ"/>
        </w:rPr>
        <w:t>Медиа құралдарын тиімді пайдалана алу</w:t>
      </w:r>
      <w:r w:rsidRPr="00664C69">
        <w:rPr>
          <w:lang w:val="kk-KZ"/>
        </w:rPr>
        <w:t>: Әртүрлі медиа платформалар мен құралдардың ерекшеліктерін түсіну және оларды кәсіби түрде қолдану дағдыларын қалыптастыру.</w:t>
      </w:r>
    </w:p>
    <w:p w14:paraId="10EFB6E4" w14:textId="0B188D9B" w:rsidR="00664C69" w:rsidRPr="00664C69" w:rsidRDefault="00664C69" w:rsidP="00664C69">
      <w:pPr>
        <w:pStyle w:val="Default"/>
        <w:numPr>
          <w:ilvl w:val="0"/>
          <w:numId w:val="4"/>
        </w:numPr>
        <w:jc w:val="both"/>
        <w:rPr>
          <w:lang w:val="kk-KZ"/>
        </w:rPr>
      </w:pPr>
      <w:r w:rsidRPr="00664C69">
        <w:rPr>
          <w:b/>
          <w:bCs/>
          <w:lang w:val="kk-KZ"/>
        </w:rPr>
        <w:t>Ақпараттық жауапкершілікті сезіну</w:t>
      </w:r>
      <w:r w:rsidRPr="00664C69">
        <w:rPr>
          <w:lang w:val="kk-KZ"/>
        </w:rPr>
        <w:t>: Медиа өнімдерін жасау мен таратудың этикалық нормаларын түсініп, ақпарат таратушы ретіндегі жауапкершілікті сезіну.</w:t>
      </w:r>
    </w:p>
    <w:p w14:paraId="5747FD6D" w14:textId="77777777" w:rsidR="00664C69" w:rsidRPr="00664C69" w:rsidRDefault="00664C69" w:rsidP="00664C69">
      <w:pPr>
        <w:pStyle w:val="Default"/>
        <w:jc w:val="both"/>
        <w:rPr>
          <w:sz w:val="23"/>
          <w:szCs w:val="23"/>
          <w:lang w:val="kk-KZ"/>
        </w:rPr>
      </w:pPr>
    </w:p>
    <w:p w14:paraId="7FD22C10" w14:textId="77777777" w:rsidR="00664C69" w:rsidRPr="0030668E" w:rsidRDefault="00664C69" w:rsidP="00664C69">
      <w:pPr>
        <w:pStyle w:val="Default"/>
        <w:jc w:val="both"/>
        <w:rPr>
          <w:sz w:val="23"/>
          <w:szCs w:val="23"/>
          <w:lang w:val="kk-KZ"/>
        </w:rPr>
      </w:pPr>
    </w:p>
    <w:p w14:paraId="3CF1707A" w14:textId="77777777" w:rsidR="00664C69" w:rsidRPr="00501D23" w:rsidRDefault="00664C69" w:rsidP="00664C69">
      <w:pPr>
        <w:pStyle w:val="Default"/>
        <w:jc w:val="both"/>
        <w:rPr>
          <w:b/>
          <w:bCs/>
          <w:lang w:val="kk-KZ"/>
        </w:rPr>
      </w:pPr>
      <w:r w:rsidRPr="00501D23">
        <w:rPr>
          <w:b/>
          <w:bCs/>
          <w:lang w:val="kk-KZ"/>
        </w:rPr>
        <w:t xml:space="preserve">Пән бойынша оқытылатын негізгі тақырыптар: </w:t>
      </w:r>
    </w:p>
    <w:p w14:paraId="1574CC2B" w14:textId="77777777" w:rsidR="00664C69" w:rsidRPr="00501D23" w:rsidRDefault="00664C69" w:rsidP="00664C69">
      <w:pPr>
        <w:pStyle w:val="Default"/>
        <w:jc w:val="both"/>
        <w:rPr>
          <w:b/>
          <w:lang w:val="kk-KZ"/>
        </w:rPr>
      </w:pPr>
      <w:r w:rsidRPr="00501D23">
        <w:rPr>
          <w:b/>
          <w:bCs/>
          <w:lang w:val="kk-KZ"/>
        </w:rPr>
        <w:t xml:space="preserve">1 Модуль. </w:t>
      </w:r>
      <w:r w:rsidRPr="00501D23">
        <w:rPr>
          <w:b/>
          <w:lang w:val="kk-KZ"/>
        </w:rPr>
        <w:t xml:space="preserve"> </w:t>
      </w:r>
    </w:p>
    <w:p w14:paraId="46F21C54" w14:textId="3C3D3218" w:rsidR="00CC1D68" w:rsidRDefault="00CC1D68" w:rsidP="00664C69">
      <w:pPr>
        <w:pStyle w:val="Default"/>
        <w:jc w:val="both"/>
      </w:pPr>
      <w:r w:rsidRPr="00CC1D68">
        <w:t>Методикалық оқытудың ғылыми тұжырымы</w:t>
      </w:r>
    </w:p>
    <w:p w14:paraId="1F9CBB78" w14:textId="77777777" w:rsidR="00CC1D68" w:rsidRDefault="00CC1D68" w:rsidP="00CC1D68">
      <w:pPr>
        <w:spacing w:after="160" w:line="259" w:lineRule="auto"/>
        <w:jc w:val="both"/>
        <w:rPr>
          <w:rFonts w:eastAsiaTheme="minorHAnsi"/>
          <w:sz w:val="22"/>
          <w:szCs w:val="22"/>
        </w:rPr>
      </w:pPr>
      <w:r w:rsidRPr="00CC1D68">
        <w:rPr>
          <w:rFonts w:eastAsiaTheme="minorHAnsi"/>
          <w:sz w:val="22"/>
          <w:szCs w:val="22"/>
        </w:rPr>
        <w:t>Журналистика – ақпаратты технология</w:t>
      </w:r>
      <w:r>
        <w:rPr>
          <w:rFonts w:eastAsiaTheme="minorHAnsi"/>
          <w:sz w:val="22"/>
          <w:szCs w:val="22"/>
        </w:rPr>
        <w:t xml:space="preserve"> </w:t>
      </w:r>
    </w:p>
    <w:p w14:paraId="525D3A3A" w14:textId="705FA07C" w:rsidR="00CC1D68" w:rsidRPr="00CC1D68" w:rsidRDefault="00CC1D68" w:rsidP="00CC1D68">
      <w:pPr>
        <w:spacing w:after="160" w:line="259" w:lineRule="auto"/>
        <w:jc w:val="both"/>
        <w:rPr>
          <w:rFonts w:eastAsiaTheme="minorHAnsi"/>
          <w:sz w:val="22"/>
          <w:szCs w:val="22"/>
        </w:rPr>
      </w:pPr>
      <w:r w:rsidRPr="00CC1D68">
        <w:t>Тақырып және кәсіби қатынас</w:t>
      </w:r>
    </w:p>
    <w:p w14:paraId="18802B82" w14:textId="77777777" w:rsidR="00CC1D68" w:rsidRPr="00CC1D68" w:rsidRDefault="00CC1D68" w:rsidP="00CC1D68">
      <w:pPr>
        <w:spacing w:after="160" w:line="259" w:lineRule="auto"/>
        <w:jc w:val="both"/>
        <w:rPr>
          <w:rFonts w:eastAsiaTheme="minorHAnsi"/>
          <w:sz w:val="28"/>
          <w:szCs w:val="28"/>
        </w:rPr>
      </w:pPr>
      <w:r w:rsidRPr="00CC1D68">
        <w:rPr>
          <w:rFonts w:eastAsiaTheme="minorHAnsi"/>
          <w:sz w:val="22"/>
          <w:szCs w:val="22"/>
        </w:rPr>
        <w:t>Мерзімді баспасөздің қоғамдық маңызы</w:t>
      </w:r>
    </w:p>
    <w:p w14:paraId="3CF14E2A" w14:textId="364B06A2" w:rsidR="00CC1D68" w:rsidRDefault="00CC1D68" w:rsidP="00CC1D68">
      <w:pPr>
        <w:spacing w:after="160" w:line="259" w:lineRule="auto"/>
        <w:rPr>
          <w:bCs/>
          <w:color w:val="000000"/>
          <w:sz w:val="22"/>
          <w:szCs w:val="22"/>
        </w:rPr>
      </w:pPr>
      <w:r w:rsidRPr="00CC1D68">
        <w:rPr>
          <w:bCs/>
          <w:color w:val="000000"/>
          <w:sz w:val="22"/>
          <w:szCs w:val="22"/>
        </w:rPr>
        <w:t>Масс медианың тільдік, стилдік ерекшеліктері.</w:t>
      </w:r>
    </w:p>
    <w:p w14:paraId="34A8FB41" w14:textId="77777777" w:rsidR="00E170EE" w:rsidRPr="00E170EE" w:rsidRDefault="00E170EE" w:rsidP="00E170EE">
      <w:pPr>
        <w:spacing w:after="160" w:line="259" w:lineRule="auto"/>
        <w:jc w:val="both"/>
        <w:rPr>
          <w:rFonts w:eastAsiaTheme="minorHAnsi"/>
          <w:sz w:val="28"/>
          <w:szCs w:val="28"/>
        </w:rPr>
      </w:pPr>
      <w:r w:rsidRPr="00E170EE">
        <w:rPr>
          <w:rFonts w:eastAsiaTheme="minorHAnsi"/>
          <w:sz w:val="22"/>
          <w:szCs w:val="22"/>
        </w:rPr>
        <w:t>Лездеменің маңызы мен мамандық тәжірибесі</w:t>
      </w:r>
    </w:p>
    <w:p w14:paraId="680EB862" w14:textId="2840E9C7" w:rsidR="00664C69" w:rsidRPr="00E170EE" w:rsidRDefault="00E170EE" w:rsidP="00E170EE">
      <w:pPr>
        <w:spacing w:after="160" w:line="259" w:lineRule="auto"/>
        <w:ind w:left="45"/>
        <w:rPr>
          <w:color w:val="000000"/>
          <w:sz w:val="20"/>
          <w:szCs w:val="22"/>
        </w:rPr>
      </w:pPr>
      <w:r w:rsidRPr="00E170EE">
        <w:rPr>
          <w:color w:val="000000"/>
          <w:szCs w:val="22"/>
        </w:rPr>
        <w:t xml:space="preserve"> </w:t>
      </w:r>
      <w:r w:rsidRPr="00E170EE">
        <w:rPr>
          <w:color w:val="000000"/>
          <w:szCs w:val="22"/>
          <w:lang w:val="kk-KZ"/>
        </w:rPr>
        <w:t>.</w:t>
      </w:r>
      <w:r w:rsidR="00664C69" w:rsidRPr="00501D23">
        <w:rPr>
          <w:b/>
          <w:bCs/>
          <w:lang w:val="kk-KZ"/>
        </w:rPr>
        <w:t xml:space="preserve">2. Модуль. </w:t>
      </w:r>
    </w:p>
    <w:p w14:paraId="17C464AA" w14:textId="7E514C69" w:rsidR="00664C69" w:rsidRPr="00501D23" w:rsidRDefault="00E170EE" w:rsidP="00664C69">
      <w:pPr>
        <w:pStyle w:val="Default"/>
        <w:jc w:val="both"/>
        <w:rPr>
          <w:color w:val="000000" w:themeColor="text1"/>
          <w:lang w:val="kk-KZ"/>
        </w:rPr>
      </w:pPr>
      <w:r>
        <w:rPr>
          <w:color w:val="000000" w:themeColor="text1"/>
          <w:lang w:val="kk-KZ"/>
        </w:rPr>
        <w:t>Медиа а</w:t>
      </w:r>
      <w:r w:rsidR="00664C69" w:rsidRPr="00501D23">
        <w:rPr>
          <w:color w:val="000000" w:themeColor="text1"/>
          <w:lang w:val="kk-KZ"/>
        </w:rPr>
        <w:t>қпараттың шынайылығы және жалған ақпаратты анықтау</w:t>
      </w:r>
    </w:p>
    <w:p w14:paraId="64569829" w14:textId="6216F7A7" w:rsidR="00664C69" w:rsidRPr="00501D23" w:rsidRDefault="00664C69" w:rsidP="00664C69">
      <w:pPr>
        <w:pStyle w:val="Default"/>
        <w:jc w:val="both"/>
        <w:rPr>
          <w:color w:val="000000" w:themeColor="text1"/>
          <w:lang w:val="kk-KZ"/>
        </w:rPr>
      </w:pPr>
      <w:r w:rsidRPr="00501D23">
        <w:rPr>
          <w:color w:val="000000" w:themeColor="text1"/>
          <w:lang w:val="kk-KZ"/>
        </w:rPr>
        <w:t>Медиа</w:t>
      </w:r>
      <w:r w:rsidR="00E170EE">
        <w:rPr>
          <w:color w:val="000000" w:themeColor="text1"/>
          <w:lang w:val="kk-KZ"/>
        </w:rPr>
        <w:t>ның әлеуметтік</w:t>
      </w:r>
      <w:r w:rsidRPr="00501D23">
        <w:rPr>
          <w:color w:val="000000" w:themeColor="text1"/>
          <w:lang w:val="kk-KZ"/>
        </w:rPr>
        <w:t xml:space="preserve"> пікір қалыптастыру </w:t>
      </w:r>
      <w:r w:rsidR="00E170EE">
        <w:rPr>
          <w:color w:val="000000" w:themeColor="text1"/>
          <w:lang w:val="kk-KZ"/>
        </w:rPr>
        <w:t>тәсілдері</w:t>
      </w:r>
    </w:p>
    <w:p w14:paraId="3C9AEFEC" w14:textId="77777777" w:rsidR="00E170EE" w:rsidRDefault="00E170EE" w:rsidP="00E170EE">
      <w:pPr>
        <w:spacing w:after="160" w:line="259" w:lineRule="auto"/>
        <w:jc w:val="both"/>
        <w:rPr>
          <w:color w:val="000000"/>
          <w:lang w:val="kk-KZ"/>
        </w:rPr>
      </w:pPr>
      <w:r w:rsidRPr="00E170EE">
        <w:rPr>
          <w:rFonts w:eastAsiaTheme="minorHAnsi"/>
          <w:sz w:val="22"/>
          <w:szCs w:val="22"/>
          <w:lang w:val="kk-KZ"/>
        </w:rPr>
        <w:t>Журналистика және кәсіби креативтілік</w:t>
      </w:r>
      <w:r w:rsidRPr="00E170EE">
        <w:rPr>
          <w:color w:val="000000"/>
          <w:lang w:val="kk-KZ"/>
        </w:rPr>
        <w:t xml:space="preserve"> </w:t>
      </w:r>
    </w:p>
    <w:p w14:paraId="237811F4" w14:textId="4700DE9C" w:rsidR="00E170EE" w:rsidRDefault="00E170EE" w:rsidP="00E170EE">
      <w:pPr>
        <w:spacing w:after="160" w:line="259" w:lineRule="auto"/>
        <w:jc w:val="both"/>
        <w:rPr>
          <w:color w:val="000000"/>
          <w:lang w:val="kk-KZ"/>
        </w:rPr>
      </w:pPr>
      <w:r>
        <w:rPr>
          <w:color w:val="000000"/>
          <w:lang w:val="kk-KZ"/>
        </w:rPr>
        <w:t>Коммуникациялық апқпараттық мәтінделу стилінің сипаты</w:t>
      </w:r>
    </w:p>
    <w:p w14:paraId="5F5CBD89" w14:textId="44AD9839" w:rsidR="00EB367D" w:rsidRPr="00EB367D" w:rsidRDefault="00EB367D" w:rsidP="00EB367D">
      <w:pPr>
        <w:spacing w:after="160" w:line="259" w:lineRule="auto"/>
        <w:rPr>
          <w:bCs/>
          <w:color w:val="000000"/>
          <w:sz w:val="28"/>
          <w:szCs w:val="28"/>
          <w:lang w:val="kk-KZ"/>
        </w:rPr>
      </w:pPr>
      <w:r w:rsidRPr="00EB367D">
        <w:rPr>
          <w:bCs/>
          <w:color w:val="000000"/>
          <w:sz w:val="22"/>
          <w:szCs w:val="22"/>
          <w:lang w:val="kk-KZ"/>
        </w:rPr>
        <w:t>БАҚ – коммуникациялық ақпараттың тілдік ерекшеліктерінің</w:t>
      </w:r>
    </w:p>
    <w:p w14:paraId="03E0085D" w14:textId="1D79EA91" w:rsidR="00EB367D" w:rsidRDefault="00EB367D" w:rsidP="00EB367D">
      <w:pPr>
        <w:spacing w:after="160" w:line="259" w:lineRule="auto"/>
        <w:rPr>
          <w:bCs/>
          <w:color w:val="000000"/>
          <w:sz w:val="22"/>
          <w:szCs w:val="22"/>
          <w:lang w:val="kk-KZ"/>
        </w:rPr>
      </w:pPr>
      <w:r w:rsidRPr="00EB367D">
        <w:rPr>
          <w:bCs/>
          <w:color w:val="000000"/>
          <w:sz w:val="22"/>
          <w:szCs w:val="22"/>
          <w:lang w:val="kk-KZ"/>
        </w:rPr>
        <w:t>қоғамдық рөлі.</w:t>
      </w:r>
    </w:p>
    <w:p w14:paraId="69287EFC" w14:textId="6A90C812" w:rsidR="00EB367D" w:rsidRPr="00EB367D" w:rsidRDefault="00EB367D" w:rsidP="00EB367D">
      <w:pPr>
        <w:spacing w:after="160" w:line="259" w:lineRule="auto"/>
        <w:rPr>
          <w:bCs/>
          <w:color w:val="000000"/>
          <w:sz w:val="22"/>
          <w:szCs w:val="22"/>
          <w:lang w:val="kk-KZ"/>
        </w:rPr>
      </w:pPr>
      <w:r>
        <w:rPr>
          <w:bCs/>
          <w:color w:val="000000"/>
          <w:lang w:val="kk-KZ"/>
        </w:rPr>
        <w:t>Ақпараттық</w:t>
      </w:r>
      <w:r w:rsidRPr="00EB367D">
        <w:rPr>
          <w:bCs/>
          <w:color w:val="000000"/>
          <w:lang w:val="kk-KZ"/>
        </w:rPr>
        <w:t xml:space="preserve"> коммуникациялық құрылымдардың ақпараттық пішінін талдау.</w:t>
      </w:r>
    </w:p>
    <w:p w14:paraId="0768ED1A" w14:textId="77777777" w:rsidR="00EB367D" w:rsidRPr="00E170EE" w:rsidRDefault="00EB367D" w:rsidP="00E170EE">
      <w:pPr>
        <w:spacing w:after="160" w:line="259" w:lineRule="auto"/>
        <w:jc w:val="both"/>
        <w:rPr>
          <w:rFonts w:eastAsiaTheme="minorHAnsi"/>
          <w:sz w:val="28"/>
          <w:szCs w:val="28"/>
          <w:lang w:val="kk-KZ"/>
        </w:rPr>
      </w:pPr>
    </w:p>
    <w:p w14:paraId="3C657873" w14:textId="77777777" w:rsidR="00664C69" w:rsidRPr="00E170EE" w:rsidRDefault="00664C69" w:rsidP="00664C69">
      <w:pPr>
        <w:pStyle w:val="Default"/>
        <w:jc w:val="both"/>
        <w:rPr>
          <w:lang w:val="kk-KZ"/>
        </w:rPr>
      </w:pPr>
    </w:p>
    <w:p w14:paraId="7EEB397C" w14:textId="6C8C3768" w:rsidR="00664C69" w:rsidRPr="0011172A" w:rsidRDefault="00664C69" w:rsidP="0011172A">
      <w:pPr>
        <w:pStyle w:val="Default"/>
        <w:jc w:val="both"/>
        <w:rPr>
          <w:b/>
          <w:i/>
          <w:iCs/>
          <w:lang w:val="kk-KZ"/>
        </w:rPr>
      </w:pPr>
      <w:r w:rsidRPr="00501D23">
        <w:rPr>
          <w:b/>
          <w:i/>
          <w:iCs/>
          <w:lang w:val="kk-KZ"/>
        </w:rPr>
        <w:lastRenderedPageBreak/>
        <w:t xml:space="preserve">Негізгі әдебиеттер: </w:t>
      </w:r>
      <w:r w:rsidRPr="0011172A">
        <w:rPr>
          <w:rFonts w:eastAsia="Cambria"/>
          <w:color w:val="1A1A1A"/>
          <w:lang w:val="kk-KZ"/>
        </w:rPr>
        <w:t>Медиа сауаттылықты түсінуге арналған практикалық құралдар мен әдістер жинағы. / Г.С.Сұлтанбаева Қазақ университеті, Алматы 2017.</w:t>
      </w:r>
      <w:r w:rsidRPr="0011172A">
        <w:rPr>
          <w:lang w:val="kk-KZ"/>
        </w:rPr>
        <w:t xml:space="preserve"> </w:t>
      </w:r>
    </w:p>
    <w:p w14:paraId="2109368C" w14:textId="77777777" w:rsidR="00664C69" w:rsidRPr="00187BAE" w:rsidRDefault="00664C69" w:rsidP="00664C69">
      <w:pPr>
        <w:pStyle w:val="a5"/>
        <w:widowControl w:val="0"/>
        <w:numPr>
          <w:ilvl w:val="0"/>
          <w:numId w:val="6"/>
        </w:numPr>
        <w:autoSpaceDE w:val="0"/>
        <w:autoSpaceDN w:val="0"/>
        <w:spacing w:after="20"/>
        <w:rPr>
          <w:sz w:val="24"/>
          <w:szCs w:val="24"/>
        </w:rPr>
      </w:pPr>
      <w:r w:rsidRPr="00187BAE">
        <w:rPr>
          <w:sz w:val="24"/>
          <w:szCs w:val="24"/>
        </w:rPr>
        <w:t xml:space="preserve">Кац, Э. &amp; Лазерсфельд, П. </w:t>
      </w:r>
      <w:r w:rsidRPr="00187BAE">
        <w:rPr>
          <w:i/>
          <w:iCs/>
          <w:sz w:val="24"/>
          <w:szCs w:val="24"/>
        </w:rPr>
        <w:t>Личное влияние: Роль людей в процессе распространения массовых коммуникаций</w:t>
      </w:r>
      <w:r w:rsidRPr="00187BAE">
        <w:rPr>
          <w:sz w:val="24"/>
          <w:szCs w:val="24"/>
        </w:rPr>
        <w:t>. Москва: Культура, 2008. Коммуникацияның әсері мен ақпаратты тарату жолдары туралы классикалық зерттеу.</w:t>
      </w:r>
    </w:p>
    <w:p w14:paraId="797E4CEE" w14:textId="77777777" w:rsidR="00664C69" w:rsidRPr="00187BAE" w:rsidRDefault="00664C69" w:rsidP="00664C69">
      <w:pPr>
        <w:pStyle w:val="a5"/>
        <w:widowControl w:val="0"/>
        <w:numPr>
          <w:ilvl w:val="0"/>
          <w:numId w:val="6"/>
        </w:numPr>
        <w:autoSpaceDE w:val="0"/>
        <w:autoSpaceDN w:val="0"/>
        <w:spacing w:after="20"/>
        <w:rPr>
          <w:sz w:val="24"/>
          <w:szCs w:val="24"/>
        </w:rPr>
      </w:pPr>
      <w:r w:rsidRPr="00187BAE">
        <w:rPr>
          <w:sz w:val="24"/>
          <w:szCs w:val="24"/>
        </w:rPr>
        <w:t xml:space="preserve">Ожегов, С. И., Шведова, Н. Ю. </w:t>
      </w:r>
      <w:r w:rsidRPr="00187BAE">
        <w:rPr>
          <w:i/>
          <w:iCs/>
          <w:sz w:val="24"/>
          <w:szCs w:val="24"/>
        </w:rPr>
        <w:t>Словарь русского языка</w:t>
      </w:r>
      <w:r w:rsidRPr="00187BAE">
        <w:rPr>
          <w:sz w:val="24"/>
          <w:szCs w:val="24"/>
        </w:rPr>
        <w:t>. Москва: Азбуковник, 2005.</w:t>
      </w:r>
    </w:p>
    <w:p w14:paraId="7D5A4FE0" w14:textId="77777777" w:rsidR="00664C69" w:rsidRPr="00664C69" w:rsidRDefault="00664C69" w:rsidP="00664C69">
      <w:pPr>
        <w:spacing w:after="20"/>
        <w:ind w:left="360"/>
        <w:rPr>
          <w:lang w:val="ru-KZ"/>
        </w:rPr>
      </w:pPr>
      <w:r>
        <w:rPr>
          <w:lang w:val="kk-KZ"/>
        </w:rPr>
        <w:t xml:space="preserve">      </w:t>
      </w:r>
      <w:r w:rsidRPr="00664C69">
        <w:rPr>
          <w:lang w:val="ru-KZ"/>
        </w:rPr>
        <w:t>Медиалық терминдер мен тілдік ерекшеліктерді түсіну үшін қажет сөздік.</w:t>
      </w:r>
    </w:p>
    <w:p w14:paraId="0CB749AD" w14:textId="77777777" w:rsidR="00664C69" w:rsidRPr="00187BAE" w:rsidRDefault="00664C69" w:rsidP="00664C69">
      <w:pPr>
        <w:pStyle w:val="a5"/>
        <w:widowControl w:val="0"/>
        <w:numPr>
          <w:ilvl w:val="0"/>
          <w:numId w:val="6"/>
        </w:numPr>
        <w:shd w:val="clear" w:color="auto" w:fill="FFFFFF"/>
        <w:autoSpaceDE w:val="0"/>
        <w:autoSpaceDN w:val="0"/>
        <w:textAlignment w:val="baseline"/>
        <w:rPr>
          <w:color w:val="13192E"/>
          <w:spacing w:val="4"/>
          <w:sz w:val="24"/>
          <w:szCs w:val="24"/>
          <w:bdr w:val="none" w:sz="0" w:space="0" w:color="auto" w:frame="1"/>
          <w:shd w:val="clear" w:color="auto" w:fill="FFFFFF"/>
        </w:rPr>
      </w:pPr>
      <w:r w:rsidRPr="00187BAE">
        <w:rPr>
          <w:color w:val="000000"/>
          <w:kern w:val="36"/>
          <w:sz w:val="24"/>
          <w:szCs w:val="24"/>
        </w:rPr>
        <w:t xml:space="preserve">Деловая этика и деловые коммуникации в сфере бизнеса. (Бакалавриат, Магистратура). Учебник. </w:t>
      </w:r>
      <w:r w:rsidRPr="00187BAE">
        <w:rPr>
          <w:color w:val="13192E"/>
          <w:spacing w:val="4"/>
          <w:sz w:val="24"/>
          <w:szCs w:val="24"/>
          <w:bdr w:val="none" w:sz="0" w:space="0" w:color="auto" w:frame="1"/>
          <w:shd w:val="clear" w:color="auto" w:fill="FFFFFF"/>
        </w:rPr>
        <w:t xml:space="preserve">2023. </w:t>
      </w:r>
    </w:p>
    <w:p w14:paraId="6E922AB7" w14:textId="77777777" w:rsidR="00664C69" w:rsidRPr="00187BAE" w:rsidRDefault="00664C69" w:rsidP="00664C69">
      <w:pPr>
        <w:pStyle w:val="a5"/>
        <w:widowControl w:val="0"/>
        <w:numPr>
          <w:ilvl w:val="0"/>
          <w:numId w:val="6"/>
        </w:numPr>
        <w:shd w:val="clear" w:color="auto" w:fill="FFFFFF"/>
        <w:autoSpaceDE w:val="0"/>
        <w:autoSpaceDN w:val="0"/>
        <w:textAlignment w:val="baseline"/>
        <w:rPr>
          <w:color w:val="9D9C9F"/>
          <w:spacing w:val="4"/>
          <w:sz w:val="24"/>
          <w:szCs w:val="24"/>
        </w:rPr>
      </w:pPr>
      <w:r w:rsidRPr="00187BAE">
        <w:rPr>
          <w:color w:val="000000"/>
          <w:sz w:val="24"/>
          <w:szCs w:val="24"/>
          <w:bdr w:val="single" w:sz="2" w:space="0" w:color="E5E7EB" w:frame="1"/>
          <w:shd w:val="clear" w:color="auto" w:fill="FFFFFF"/>
        </w:rPr>
        <w:t>Коноваленко, М. Ю. </w:t>
      </w:r>
      <w:r w:rsidRPr="00187BAE">
        <w:rPr>
          <w:color w:val="000000"/>
          <w:sz w:val="24"/>
          <w:szCs w:val="24"/>
          <w:shd w:val="clear" w:color="auto" w:fill="FFFFFF"/>
        </w:rPr>
        <w:t> Деловые коммуникации : учебник и практикум для вузов / М. Ю. Коноваленко. — 2-е изд., перераб. и доп. — Москва : Издательство Юрайт, 2023. — 466 с. </w:t>
      </w:r>
    </w:p>
    <w:p w14:paraId="787DA982" w14:textId="77777777" w:rsidR="00664C69" w:rsidRPr="00501D23" w:rsidRDefault="00664C69" w:rsidP="00664C69">
      <w:pPr>
        <w:pStyle w:val="Default"/>
        <w:jc w:val="both"/>
        <w:rPr>
          <w:b/>
          <w:i/>
          <w:iCs/>
        </w:rPr>
      </w:pPr>
    </w:p>
    <w:p w14:paraId="07DCEA53" w14:textId="77777777" w:rsidR="00664C69" w:rsidRPr="00501D23" w:rsidRDefault="00664C69" w:rsidP="00664C69">
      <w:pPr>
        <w:pStyle w:val="Default"/>
        <w:jc w:val="both"/>
        <w:rPr>
          <w:b/>
          <w:i/>
          <w:iCs/>
          <w:lang w:val="kk-KZ"/>
        </w:rPr>
      </w:pPr>
      <w:r w:rsidRPr="00501D23">
        <w:rPr>
          <w:b/>
          <w:i/>
          <w:iCs/>
        </w:rPr>
        <w:t xml:space="preserve">Қосымша: </w:t>
      </w:r>
    </w:p>
    <w:p w14:paraId="41161CA3" w14:textId="77777777" w:rsidR="00664C69" w:rsidRPr="00187BAE" w:rsidRDefault="00664C69" w:rsidP="00664C69">
      <w:pPr>
        <w:pStyle w:val="Default"/>
        <w:numPr>
          <w:ilvl w:val="0"/>
          <w:numId w:val="5"/>
        </w:numPr>
        <w:jc w:val="both"/>
      </w:pPr>
      <w:r w:rsidRPr="00187BAE">
        <w:rPr>
          <w:rFonts w:eastAsia="Times New Roman"/>
          <w:b/>
          <w:bCs/>
        </w:rPr>
        <w:t>Федотова, Л. Н.</w:t>
      </w:r>
      <w:r w:rsidRPr="00187BAE">
        <w:t xml:space="preserve"> </w:t>
      </w:r>
      <w:r w:rsidRPr="00187BAE">
        <w:rPr>
          <w:rFonts w:eastAsia="Times New Roman"/>
          <w:i/>
          <w:iCs/>
        </w:rPr>
        <w:t>Медиакультура: от современности к будущему</w:t>
      </w:r>
      <w:r w:rsidRPr="00187BAE">
        <w:t>. Москва: Юрайт, 2018.</w:t>
      </w:r>
    </w:p>
    <w:p w14:paraId="085572AF" w14:textId="77777777" w:rsidR="00664C69" w:rsidRPr="00187BAE" w:rsidRDefault="00664C69" w:rsidP="00664C69">
      <w:pPr>
        <w:pStyle w:val="Default"/>
        <w:numPr>
          <w:ilvl w:val="0"/>
          <w:numId w:val="5"/>
        </w:numPr>
        <w:jc w:val="both"/>
      </w:pPr>
      <w:r w:rsidRPr="00187BAE">
        <w:rPr>
          <w:rFonts w:eastAsia="Times New Roman"/>
          <w:b/>
          <w:bCs/>
        </w:rPr>
        <w:t>Грачев, Г. В.</w:t>
      </w:r>
      <w:r w:rsidRPr="00187BAE">
        <w:t xml:space="preserve"> </w:t>
      </w:r>
      <w:r w:rsidRPr="00187BAE">
        <w:rPr>
          <w:rFonts w:eastAsia="Times New Roman"/>
          <w:i/>
          <w:iCs/>
        </w:rPr>
        <w:t>Медиасреда и медиатехнологии: Введение в медиаграмотность</w:t>
      </w:r>
      <w:r w:rsidRPr="00187BAE">
        <w:t>. Санкт-Петербург: Питер, 2016.</w:t>
      </w:r>
    </w:p>
    <w:p w14:paraId="511D5267" w14:textId="77777777" w:rsidR="00664C69" w:rsidRPr="00187BAE" w:rsidRDefault="00664C69" w:rsidP="00664C69">
      <w:pPr>
        <w:pStyle w:val="Default"/>
        <w:numPr>
          <w:ilvl w:val="0"/>
          <w:numId w:val="5"/>
        </w:numPr>
        <w:jc w:val="both"/>
      </w:pPr>
      <w:r w:rsidRPr="00187BAE">
        <w:rPr>
          <w:rFonts w:eastAsia="Times New Roman"/>
          <w:b/>
          <w:bCs/>
        </w:rPr>
        <w:t>Засурский, Я. Н.</w:t>
      </w:r>
      <w:r w:rsidRPr="00187BAE">
        <w:t xml:space="preserve"> </w:t>
      </w:r>
      <w:r w:rsidRPr="00187BAE">
        <w:rPr>
          <w:rFonts w:eastAsia="Times New Roman"/>
          <w:i/>
          <w:iCs/>
        </w:rPr>
        <w:t>Медиа и общество</w:t>
      </w:r>
      <w:r w:rsidRPr="00187BAE">
        <w:t>. Москва: МГУ, 2010.</w:t>
      </w:r>
    </w:p>
    <w:p w14:paraId="6CEF2769" w14:textId="77777777" w:rsidR="00664C69" w:rsidRPr="00187BAE" w:rsidRDefault="00664C69" w:rsidP="00664C69">
      <w:pPr>
        <w:pStyle w:val="Default"/>
        <w:jc w:val="both"/>
        <w:rPr>
          <w:b/>
          <w:i/>
          <w:sz w:val="23"/>
          <w:szCs w:val="23"/>
        </w:rPr>
      </w:pPr>
    </w:p>
    <w:p w14:paraId="2DC7D9DC" w14:textId="77777777" w:rsidR="00664C69" w:rsidRDefault="00664C69" w:rsidP="00664C69">
      <w:pPr>
        <w:pStyle w:val="Default"/>
        <w:jc w:val="both"/>
        <w:rPr>
          <w:sz w:val="23"/>
          <w:szCs w:val="23"/>
          <w:lang w:val="kk-KZ"/>
        </w:rPr>
      </w:pPr>
    </w:p>
    <w:p w14:paraId="66FDAA5B" w14:textId="77777777" w:rsidR="00664C69" w:rsidRPr="0030668E" w:rsidRDefault="00664C69" w:rsidP="00664C69">
      <w:pPr>
        <w:pStyle w:val="Default"/>
        <w:jc w:val="both"/>
        <w:rPr>
          <w:sz w:val="23"/>
          <w:szCs w:val="23"/>
          <w:lang w:val="kk-KZ"/>
        </w:rPr>
      </w:pPr>
    </w:p>
    <w:p w14:paraId="2C7D524E" w14:textId="77777777" w:rsidR="00664C69" w:rsidRPr="00444C14" w:rsidRDefault="00664C69" w:rsidP="00664C69">
      <w:pPr>
        <w:pStyle w:val="Default"/>
        <w:numPr>
          <w:ilvl w:val="0"/>
          <w:numId w:val="1"/>
        </w:numPr>
        <w:ind w:left="0"/>
        <w:rPr>
          <w:b/>
          <w:bCs/>
          <w:sz w:val="23"/>
          <w:szCs w:val="23"/>
          <w:lang w:val="kk-KZ"/>
        </w:rPr>
      </w:pPr>
      <w:r w:rsidRPr="0030668E">
        <w:rPr>
          <w:b/>
          <w:bCs/>
          <w:sz w:val="23"/>
          <w:szCs w:val="23"/>
          <w:lang w:val="kk-KZ"/>
        </w:rPr>
        <w:t>ҚОРЫТЫНДЫ БАҚЫЛАУ ТАПСЫРМАСЫН ОРЫНДАУ БОЙЫНША ӘДІСТЕМЕЛІК НҰСҚАУЛАР:</w:t>
      </w:r>
      <w:r w:rsidRPr="00444C14">
        <w:rPr>
          <w:b/>
          <w:bCs/>
          <w:sz w:val="23"/>
          <w:szCs w:val="23"/>
          <w:lang w:val="kk-KZ"/>
        </w:rPr>
        <w:t xml:space="preserve"> </w:t>
      </w:r>
      <w:r>
        <w:rPr>
          <w:b/>
          <w:bCs/>
          <w:sz w:val="23"/>
          <w:szCs w:val="23"/>
          <w:lang w:val="kk-KZ"/>
        </w:rPr>
        <w:t>жазбаша, оффлайн</w:t>
      </w:r>
      <w:r w:rsidRPr="00444C14">
        <w:rPr>
          <w:b/>
          <w:sz w:val="23"/>
          <w:szCs w:val="23"/>
          <w:lang w:val="kk-KZ"/>
        </w:rPr>
        <w:t xml:space="preserve"> </w:t>
      </w:r>
    </w:p>
    <w:p w14:paraId="5ECB4DBB" w14:textId="77777777" w:rsidR="00664C69" w:rsidRPr="00187BAE" w:rsidRDefault="00664C69" w:rsidP="00664C69">
      <w:pPr>
        <w:pStyle w:val="a7"/>
        <w:jc w:val="both"/>
        <w:rPr>
          <w:sz w:val="24"/>
          <w:szCs w:val="24"/>
          <w:lang w:val="kk-KZ"/>
        </w:rPr>
      </w:pPr>
      <w:r w:rsidRPr="00187BAE">
        <w:rPr>
          <w:b/>
          <w:bCs/>
          <w:sz w:val="24"/>
          <w:szCs w:val="24"/>
          <w:lang w:val="kk-KZ"/>
        </w:rPr>
        <w:t xml:space="preserve">2.1. Емтихан формасы: </w:t>
      </w:r>
      <w:r w:rsidRPr="00187BAE">
        <w:rPr>
          <w:sz w:val="24"/>
          <w:szCs w:val="24"/>
          <w:lang w:val="kk-KZ"/>
        </w:rPr>
        <w:t xml:space="preserve">Жазбаша емтихан </w:t>
      </w:r>
    </w:p>
    <w:p w14:paraId="3871DF24" w14:textId="06C2AE93" w:rsidR="00664C69" w:rsidRPr="00187BAE" w:rsidRDefault="00664C69" w:rsidP="00664C69">
      <w:pPr>
        <w:jc w:val="both"/>
        <w:rPr>
          <w:lang w:val="kk-KZ"/>
        </w:rPr>
      </w:pPr>
      <w:r w:rsidRPr="00187BAE">
        <w:rPr>
          <w:b/>
          <w:bCs/>
          <w:lang w:val="kk-KZ"/>
        </w:rPr>
        <w:t xml:space="preserve">2.2. Емтихан мақсаты: </w:t>
      </w:r>
      <w:r>
        <w:rPr>
          <w:bCs/>
          <w:lang w:val="kk-KZ"/>
        </w:rPr>
        <w:t>Магистранттардың</w:t>
      </w:r>
      <w:r w:rsidRPr="00187BAE">
        <w:rPr>
          <w:b/>
          <w:bCs/>
          <w:lang w:val="kk-KZ"/>
        </w:rPr>
        <w:t xml:space="preserve"> </w:t>
      </w:r>
      <w:r w:rsidRPr="00187BAE">
        <w:rPr>
          <w:bCs/>
          <w:lang w:val="kk-KZ"/>
        </w:rPr>
        <w:t>білім деңгейін анықтау.</w:t>
      </w:r>
    </w:p>
    <w:p w14:paraId="038A4A9D" w14:textId="77777777" w:rsidR="00664C69" w:rsidRPr="00187BAE" w:rsidRDefault="00664C69" w:rsidP="00664C69">
      <w:pPr>
        <w:pStyle w:val="Default"/>
        <w:jc w:val="both"/>
        <w:rPr>
          <w:b/>
          <w:bCs/>
          <w:lang w:val="kk-KZ"/>
        </w:rPr>
      </w:pPr>
      <w:r w:rsidRPr="00187BAE">
        <w:rPr>
          <w:b/>
          <w:bCs/>
          <w:lang w:val="kk-KZ"/>
        </w:rPr>
        <w:t xml:space="preserve">2.3. Тапсырманы орындаудан күтілетін нәтижелер: </w:t>
      </w:r>
    </w:p>
    <w:p w14:paraId="6B5D170A" w14:textId="77777777" w:rsidR="00664C69" w:rsidRPr="00187BAE" w:rsidRDefault="00664C69" w:rsidP="00664C69">
      <w:pPr>
        <w:rPr>
          <w:lang w:val="kk-KZ"/>
        </w:rPr>
      </w:pPr>
      <w:r w:rsidRPr="00187BAE">
        <w:rPr>
          <w:lang w:val="kk-KZ"/>
        </w:rPr>
        <w:t>Сұрақтарды құруда мазмұнды іріктеу кезінде басшылыққа алынатын принциптер: материалдың маңыздылығы; ғылыми нақтылық; сұрақтың мазмұнының пән бойынша білімдерге, деңгейіне сәйкестігі; репрезентативтілік (бақылау үшін мазмұн элементтерінің толықтығы мен жеткіліктілігі); жазбаша емтиханның тапсырмалары мазмұнының білім жүйелілігі талаптарына сәйкестігі; кешенділік және теңгерімділік (негізгі тақырыптардың кешенді көрінісі және негізгі теориялық материалдар мен практикалық іс-әрекет әдістерінің</w:t>
      </w:r>
    </w:p>
    <w:p w14:paraId="6D49C8B3" w14:textId="77777777" w:rsidR="00664C69" w:rsidRPr="00187BAE" w:rsidRDefault="00664C69" w:rsidP="00664C69">
      <w:pPr>
        <w:adjustRightInd w:val="0"/>
        <w:rPr>
          <w:color w:val="000000"/>
          <w:lang w:val="kk-KZ"/>
        </w:rPr>
      </w:pPr>
      <w:r w:rsidRPr="00187BAE">
        <w:rPr>
          <w:lang w:val="kk-KZ"/>
        </w:rPr>
        <w:t>теңдестірілген көрінісі);</w:t>
      </w:r>
    </w:p>
    <w:p w14:paraId="42A574C9" w14:textId="77777777" w:rsidR="00664C69" w:rsidRPr="00187BAE" w:rsidRDefault="00664C69" w:rsidP="00664C69">
      <w:pPr>
        <w:pStyle w:val="Default"/>
        <w:jc w:val="both"/>
        <w:rPr>
          <w:b/>
          <w:bCs/>
          <w:lang w:val="kk-KZ"/>
        </w:rPr>
      </w:pPr>
      <w:r w:rsidRPr="00187BAE">
        <w:rPr>
          <w:b/>
          <w:bCs/>
          <w:lang w:val="kk-KZ"/>
        </w:rPr>
        <w:t xml:space="preserve">2.4. Емтихан өткізу рәсімі. </w:t>
      </w:r>
    </w:p>
    <w:p w14:paraId="607E234D" w14:textId="77777777" w:rsidR="00664C69" w:rsidRPr="00187BAE" w:rsidRDefault="00664C69" w:rsidP="00664C69">
      <w:pPr>
        <w:rPr>
          <w:lang w:val="kk-KZ"/>
        </w:rPr>
      </w:pPr>
      <w:r w:rsidRPr="00187BAE">
        <w:rPr>
          <w:lang w:val="kk-KZ"/>
        </w:rPr>
        <w:t>Қорытынды аттестаттау жазбаша (офлайн) емтихан түрінде өткізіледі.</w:t>
      </w:r>
    </w:p>
    <w:p w14:paraId="621D2A78" w14:textId="77777777" w:rsidR="00664C69" w:rsidRPr="00187BAE" w:rsidRDefault="00664C69" w:rsidP="00664C69">
      <w:pPr>
        <w:rPr>
          <w:lang w:val="kk-KZ"/>
        </w:rPr>
      </w:pPr>
      <w:r w:rsidRPr="00187BAE">
        <w:rPr>
          <w:lang w:val="kk-KZ"/>
        </w:rPr>
        <w:t>Емтихан билеттері Univer жүйесіне енгізілген сұрақтар бойынша құрастырылады.</w:t>
      </w:r>
    </w:p>
    <w:p w14:paraId="13F33435" w14:textId="77777777" w:rsidR="00664C69" w:rsidRPr="00187BAE" w:rsidRDefault="00664C69" w:rsidP="00664C69">
      <w:pPr>
        <w:rPr>
          <w:lang w:val="kk-KZ"/>
        </w:rPr>
      </w:pPr>
      <w:r w:rsidRPr="00187BAE">
        <w:rPr>
          <w:lang w:val="kk-KZ"/>
        </w:rPr>
        <w:t>Билеттер оқу нәтижелеріне сәйкес келетін 3 сұрақтан тұрады: когнитивтік</w:t>
      </w:r>
    </w:p>
    <w:p w14:paraId="74269D55" w14:textId="77777777" w:rsidR="00664C69" w:rsidRPr="00187BAE" w:rsidRDefault="00664C69" w:rsidP="00664C69">
      <w:pPr>
        <w:rPr>
          <w:lang w:val="kk-KZ"/>
        </w:rPr>
      </w:pPr>
      <w:r w:rsidRPr="00187BAE">
        <w:rPr>
          <w:lang w:val="kk-KZ"/>
        </w:rPr>
        <w:t>құзыреттер (білу және түсіну); функционалдық (қолдану және талдау); жүйелік (синтез</w:t>
      </w:r>
    </w:p>
    <w:p w14:paraId="086EBC0B" w14:textId="77777777" w:rsidR="00664C69" w:rsidRPr="00187BAE" w:rsidRDefault="00664C69" w:rsidP="00664C69">
      <w:pPr>
        <w:rPr>
          <w:lang w:val="kk-KZ"/>
        </w:rPr>
      </w:pPr>
      <w:r w:rsidRPr="00187BAE">
        <w:rPr>
          <w:lang w:val="kk-KZ"/>
        </w:rPr>
        <w:t>және бағалау).</w:t>
      </w:r>
    </w:p>
    <w:p w14:paraId="1B30B6B5" w14:textId="77777777" w:rsidR="00664C69" w:rsidRPr="00187BAE" w:rsidRDefault="00664C69" w:rsidP="00664C69">
      <w:pPr>
        <w:rPr>
          <w:lang w:val="kk-KZ"/>
        </w:rPr>
      </w:pPr>
      <w:r w:rsidRPr="00187BAE">
        <w:rPr>
          <w:lang w:val="kk-KZ"/>
        </w:rPr>
        <w:t>Пән бойынша қорытынды емтихан 15 апталық оқытудан кейін жүргізіледі.</w:t>
      </w:r>
    </w:p>
    <w:p w14:paraId="36DE06E3" w14:textId="12BA7AD3" w:rsidR="00664C69" w:rsidRPr="00187BAE" w:rsidRDefault="00664C69" w:rsidP="00664C69">
      <w:pPr>
        <w:rPr>
          <w:lang w:val="kk-KZ"/>
        </w:rPr>
      </w:pPr>
      <w:r w:rsidRPr="00187BAE">
        <w:rPr>
          <w:lang w:val="kk-KZ"/>
        </w:rPr>
        <w:t xml:space="preserve">Емтихан түрі – </w:t>
      </w:r>
      <w:r w:rsidR="00AF1DFC">
        <w:rPr>
          <w:lang w:val="kk-KZ"/>
        </w:rPr>
        <w:t>Ж</w:t>
      </w:r>
      <w:r w:rsidRPr="00187BAE">
        <w:rPr>
          <w:lang w:val="kk-KZ"/>
        </w:rPr>
        <w:t>азбаша.</w:t>
      </w:r>
      <w:r w:rsidR="00AF1DFC">
        <w:rPr>
          <w:lang w:val="kk-KZ"/>
        </w:rPr>
        <w:t xml:space="preserve"> Офлаин.</w:t>
      </w:r>
    </w:p>
    <w:p w14:paraId="7EBAF0BA" w14:textId="77777777" w:rsidR="00664C69" w:rsidRPr="00187BAE" w:rsidRDefault="00664C69" w:rsidP="00664C69">
      <w:pPr>
        <w:rPr>
          <w:lang w:val="kk-KZ"/>
        </w:rPr>
      </w:pPr>
      <w:r w:rsidRPr="00187BAE">
        <w:rPr>
          <w:lang w:val="kk-KZ"/>
        </w:rPr>
        <w:t>Жазбаша емтиханның сұрақтары пән бойынша оқытылған дәріс, семинар және</w:t>
      </w:r>
    </w:p>
    <w:p w14:paraId="64B20D99" w14:textId="77777777" w:rsidR="00664C69" w:rsidRPr="00187BAE" w:rsidRDefault="00664C69" w:rsidP="00664C69">
      <w:pPr>
        <w:rPr>
          <w:color w:val="000000"/>
          <w:lang w:val="kk-KZ"/>
        </w:rPr>
      </w:pPr>
      <w:r w:rsidRPr="00187BAE">
        <w:rPr>
          <w:lang w:val="kk-KZ"/>
        </w:rPr>
        <w:t xml:space="preserve">МӨЖ тапсырмалары мазмұны негізінде құрастырылады. </w:t>
      </w:r>
    </w:p>
    <w:p w14:paraId="1DC09481" w14:textId="77777777" w:rsidR="00664C69" w:rsidRPr="00187BAE" w:rsidRDefault="00664C69" w:rsidP="00664C69">
      <w:pPr>
        <w:jc w:val="both"/>
        <w:rPr>
          <w:b/>
          <w:bCs/>
          <w:lang w:val="kk-KZ" w:eastAsia="ko-KR"/>
        </w:rPr>
      </w:pPr>
      <w:r w:rsidRPr="00187BAE">
        <w:rPr>
          <w:b/>
          <w:bCs/>
          <w:lang w:val="kk-KZ"/>
        </w:rPr>
        <w:t xml:space="preserve">2.5. Тапсырмалар орындалуының орташа уақыты: </w:t>
      </w:r>
    </w:p>
    <w:p w14:paraId="000DDE40" w14:textId="77777777" w:rsidR="00664C69" w:rsidRPr="00187BAE" w:rsidRDefault="00664C69" w:rsidP="00664C69">
      <w:pPr>
        <w:rPr>
          <w:lang w:val="kk-KZ"/>
        </w:rPr>
      </w:pPr>
      <w:r w:rsidRPr="00187BAE">
        <w:rPr>
          <w:lang w:val="kk-KZ"/>
        </w:rPr>
        <w:t xml:space="preserve">Емтихан уақыты: 2 сағат </w:t>
      </w:r>
    </w:p>
    <w:p w14:paraId="2F13F85F" w14:textId="77777777" w:rsidR="00664C69" w:rsidRPr="00187BAE" w:rsidRDefault="00664C69" w:rsidP="00664C69">
      <w:pPr>
        <w:rPr>
          <w:b/>
          <w:lang w:val="kk-KZ"/>
        </w:rPr>
      </w:pPr>
      <w:r w:rsidRPr="00187BAE">
        <w:rPr>
          <w:b/>
          <w:lang w:val="kk-KZ"/>
        </w:rPr>
        <w:t>2.6. Емтиханның бiр нұсқасындағы тапсырмалар саны:</w:t>
      </w:r>
    </w:p>
    <w:p w14:paraId="4C9D9B13" w14:textId="77777777" w:rsidR="0011172A" w:rsidRDefault="00664C69" w:rsidP="00664C69">
      <w:pPr>
        <w:jc w:val="both"/>
        <w:rPr>
          <w:lang w:val="kk-KZ"/>
        </w:rPr>
      </w:pPr>
      <w:r w:rsidRPr="00187BAE">
        <w:rPr>
          <w:lang w:val="kk-KZ"/>
        </w:rPr>
        <w:t>Емтиханның бір нұсқасында – 3 тапсырма.</w:t>
      </w:r>
    </w:p>
    <w:p w14:paraId="320A1F66" w14:textId="6524B76C" w:rsidR="00664C69" w:rsidRPr="0011172A" w:rsidRDefault="00664C69" w:rsidP="00664C69">
      <w:pPr>
        <w:jc w:val="both"/>
        <w:rPr>
          <w:lang w:val="kk-KZ"/>
        </w:rPr>
      </w:pPr>
      <w:r w:rsidRPr="00187BAE">
        <w:rPr>
          <w:b/>
          <w:bCs/>
          <w:lang w:val="kk-KZ" w:eastAsia="ko-KR"/>
        </w:rPr>
        <w:t>2.7. Тапсырманың орындалуын бағалау</w:t>
      </w:r>
      <w:r w:rsidRPr="00187BAE">
        <w:rPr>
          <w:b/>
          <w:bCs/>
          <w:lang w:val="kk-KZ"/>
        </w:rPr>
        <w:t xml:space="preserve">: </w:t>
      </w:r>
    </w:p>
    <w:p w14:paraId="49635C61" w14:textId="77777777" w:rsidR="00664C69" w:rsidRPr="00187BAE" w:rsidRDefault="00664C69" w:rsidP="00664C69">
      <w:pPr>
        <w:pStyle w:val="Default"/>
        <w:jc w:val="both"/>
        <w:rPr>
          <w:lang w:val="kk-KZ"/>
        </w:rPr>
      </w:pPr>
      <w:r w:rsidRPr="00187BAE">
        <w:rPr>
          <w:lang w:val="kk-KZ"/>
        </w:rPr>
        <w:t>100-баллды жүйеде Univer жүйесінде бағаланады.</w:t>
      </w:r>
    </w:p>
    <w:p w14:paraId="03DBC44B" w14:textId="77777777" w:rsidR="00664C69" w:rsidRPr="009E6C21" w:rsidRDefault="00664C69" w:rsidP="00664C69">
      <w:pPr>
        <w:pStyle w:val="Default"/>
        <w:jc w:val="both"/>
        <w:rPr>
          <w:sz w:val="23"/>
          <w:szCs w:val="23"/>
          <w:lang w:val="kk-KZ"/>
        </w:rPr>
      </w:pPr>
    </w:p>
    <w:p w14:paraId="21061690" w14:textId="77777777" w:rsidR="00664C69" w:rsidRDefault="00664C69" w:rsidP="00664C69">
      <w:pPr>
        <w:pStyle w:val="Default"/>
        <w:rPr>
          <w:sz w:val="23"/>
          <w:szCs w:val="23"/>
          <w:lang w:val="kk-KZ"/>
        </w:rPr>
      </w:pPr>
    </w:p>
    <w:p w14:paraId="019C5753" w14:textId="77777777" w:rsidR="00664C69" w:rsidRDefault="00664C69" w:rsidP="00664C69">
      <w:pPr>
        <w:pStyle w:val="Default"/>
        <w:rPr>
          <w:sz w:val="23"/>
          <w:szCs w:val="23"/>
          <w:lang w:val="kk-KZ"/>
        </w:rPr>
      </w:pPr>
    </w:p>
    <w:p w14:paraId="65CEC9CA" w14:textId="77777777" w:rsidR="00664C69" w:rsidRDefault="00664C69" w:rsidP="00664C69">
      <w:pPr>
        <w:pStyle w:val="Default"/>
        <w:rPr>
          <w:sz w:val="23"/>
          <w:szCs w:val="23"/>
          <w:lang w:val="kk-KZ"/>
        </w:rPr>
      </w:pPr>
    </w:p>
    <w:p w14:paraId="492044E4" w14:textId="77777777" w:rsidR="00664C69" w:rsidRDefault="00664C69" w:rsidP="00664C69">
      <w:pPr>
        <w:pStyle w:val="Default"/>
        <w:rPr>
          <w:sz w:val="23"/>
          <w:szCs w:val="23"/>
          <w:lang w:val="kk-KZ"/>
        </w:rPr>
      </w:pPr>
    </w:p>
    <w:p w14:paraId="75FFC374" w14:textId="77777777" w:rsidR="00664C69" w:rsidRDefault="00664C69" w:rsidP="00664C69">
      <w:pPr>
        <w:pStyle w:val="Default"/>
        <w:rPr>
          <w:sz w:val="23"/>
          <w:szCs w:val="23"/>
          <w:lang w:val="kk-KZ"/>
        </w:rPr>
      </w:pPr>
    </w:p>
    <w:p w14:paraId="6FFA372B" w14:textId="77777777" w:rsidR="00664C69" w:rsidRPr="009E6C21" w:rsidRDefault="00664C69" w:rsidP="00664C69">
      <w:pPr>
        <w:pStyle w:val="Default"/>
        <w:rPr>
          <w:sz w:val="23"/>
          <w:szCs w:val="23"/>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8"/>
        <w:gridCol w:w="1702"/>
        <w:gridCol w:w="1702"/>
        <w:gridCol w:w="2125"/>
        <w:gridCol w:w="1843"/>
        <w:gridCol w:w="1418"/>
        <w:gridCol w:w="1703"/>
      </w:tblGrid>
      <w:tr w:rsidR="00664C69" w:rsidRPr="009E6C21" w14:paraId="5DBA382A" w14:textId="77777777" w:rsidTr="004571AE">
        <w:trPr>
          <w:trHeight w:val="428"/>
        </w:trPr>
        <w:tc>
          <w:tcPr>
            <w:tcW w:w="848"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6D235A8A" w14:textId="77777777" w:rsidR="00664C69" w:rsidRPr="009E6C21" w:rsidRDefault="00664C69" w:rsidP="004571AE">
            <w:pPr>
              <w:textAlignment w:val="baseline"/>
              <w:rPr>
                <w:sz w:val="23"/>
                <w:szCs w:val="23"/>
                <w:lang w:val="kk-KZ" w:eastAsia="ru-RU"/>
              </w:rPr>
            </w:pPr>
            <w:r w:rsidRPr="009E6C21">
              <w:rPr>
                <w:b/>
                <w:bCs/>
                <w:color w:val="000000"/>
                <w:sz w:val="23"/>
                <w:szCs w:val="23"/>
                <w:lang w:val="kk-KZ" w:eastAsia="ru-RU"/>
              </w:rPr>
              <w:t>№</w:t>
            </w:r>
            <w:r w:rsidRPr="009E6C21">
              <w:rPr>
                <w:color w:val="000000"/>
                <w:sz w:val="23"/>
                <w:szCs w:val="23"/>
                <w:lang w:val="kk-KZ" w:eastAsia="ru-RU"/>
              </w:rPr>
              <w:t> </w:t>
            </w:r>
          </w:p>
          <w:p w14:paraId="00554BF5" w14:textId="77777777" w:rsidR="00664C69" w:rsidRPr="009E6C21" w:rsidRDefault="00664C69" w:rsidP="004571AE">
            <w:pPr>
              <w:textAlignment w:val="baseline"/>
              <w:rPr>
                <w:sz w:val="23"/>
                <w:szCs w:val="23"/>
                <w:lang w:val="kk-KZ" w:eastAsia="ru-RU"/>
              </w:rPr>
            </w:pPr>
            <w:r w:rsidRPr="009E6C21">
              <w:rPr>
                <w:color w:val="000000"/>
                <w:sz w:val="23"/>
                <w:szCs w:val="23"/>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14:paraId="634FB82A" w14:textId="77777777" w:rsidR="00664C69" w:rsidRPr="009E6C21" w:rsidRDefault="00664C69" w:rsidP="004571AE">
            <w:pPr>
              <w:textAlignment w:val="baseline"/>
              <w:rPr>
                <w:sz w:val="23"/>
                <w:szCs w:val="23"/>
                <w:lang w:val="kk-KZ" w:eastAsia="ru-RU"/>
              </w:rPr>
            </w:pPr>
            <w:r w:rsidRPr="009E6C21">
              <w:rPr>
                <w:rFonts w:eastAsiaTheme="minorHAnsi"/>
                <w:noProof/>
                <w:sz w:val="23"/>
                <w:szCs w:val="23"/>
                <w:lang w:eastAsia="ru-RU"/>
              </w:rPr>
              <mc:AlternateContent>
                <mc:Choice Requires="wps">
                  <w:drawing>
                    <wp:anchor distT="0" distB="0" distL="114300" distR="114300" simplePos="0" relativeHeight="251659264" behindDoc="0" locked="0" layoutInCell="1" allowOverlap="1" wp14:anchorId="552D417D" wp14:editId="44363133">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4A04B"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mc:Fallback>
              </mc:AlternateContent>
            </w:r>
            <w:r w:rsidRPr="009E6C21">
              <w:rPr>
                <w:b/>
                <w:bCs/>
                <w:sz w:val="23"/>
                <w:szCs w:val="23"/>
                <w:lang w:val="kk-KZ" w:eastAsia="ru-RU"/>
              </w:rPr>
              <w:t>            Балл</w:t>
            </w:r>
          </w:p>
          <w:p w14:paraId="04590C03" w14:textId="77777777" w:rsidR="00664C69" w:rsidRPr="009E6C21" w:rsidRDefault="00664C69" w:rsidP="004571AE">
            <w:pPr>
              <w:textAlignment w:val="baseline"/>
              <w:rPr>
                <w:sz w:val="23"/>
                <w:szCs w:val="23"/>
                <w:lang w:val="kk-KZ" w:eastAsia="ru-RU"/>
              </w:rPr>
            </w:pPr>
            <w:r w:rsidRPr="009E6C21">
              <w:rPr>
                <w:sz w:val="23"/>
                <w:szCs w:val="23"/>
                <w:lang w:val="kk-KZ" w:eastAsia="ru-RU"/>
              </w:rPr>
              <w:t> </w:t>
            </w:r>
          </w:p>
          <w:p w14:paraId="672E8E67" w14:textId="77777777" w:rsidR="00664C69" w:rsidRPr="009E6C21" w:rsidRDefault="00664C69" w:rsidP="004571AE">
            <w:pPr>
              <w:textAlignment w:val="baseline"/>
              <w:rPr>
                <w:b/>
                <w:bCs/>
                <w:sz w:val="23"/>
                <w:szCs w:val="23"/>
                <w:lang w:val="kk-KZ" w:eastAsia="ru-RU"/>
              </w:rPr>
            </w:pPr>
          </w:p>
          <w:p w14:paraId="0019F1EB" w14:textId="77777777" w:rsidR="00664C69" w:rsidRPr="009E6C21" w:rsidRDefault="00664C69" w:rsidP="004571AE">
            <w:pPr>
              <w:textAlignment w:val="baseline"/>
              <w:rPr>
                <w:b/>
                <w:bCs/>
                <w:sz w:val="23"/>
                <w:szCs w:val="23"/>
                <w:lang w:val="kk-KZ" w:eastAsia="ru-RU"/>
              </w:rPr>
            </w:pPr>
          </w:p>
          <w:p w14:paraId="7E627871" w14:textId="77777777" w:rsidR="00664C69" w:rsidRPr="009E6C21" w:rsidRDefault="00664C69" w:rsidP="004571AE">
            <w:pPr>
              <w:textAlignment w:val="baseline"/>
              <w:rPr>
                <w:sz w:val="23"/>
                <w:szCs w:val="23"/>
                <w:lang w:val="kk-KZ" w:eastAsia="ru-RU"/>
              </w:rPr>
            </w:pPr>
            <w:r w:rsidRPr="009E6C21">
              <w:rPr>
                <w:b/>
                <w:bCs/>
                <w:sz w:val="23"/>
                <w:szCs w:val="23"/>
                <w:lang w:val="kk-KZ" w:eastAsia="ru-RU"/>
              </w:rPr>
              <w:t>Критерий </w:t>
            </w:r>
            <w:r w:rsidRPr="009E6C21">
              <w:rPr>
                <w:sz w:val="23"/>
                <w:szCs w:val="23"/>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2B39079" w14:textId="77777777" w:rsidR="00664C69" w:rsidRPr="009E6C21" w:rsidRDefault="00664C69" w:rsidP="004571AE">
            <w:pPr>
              <w:jc w:val="center"/>
              <w:textAlignment w:val="baseline"/>
              <w:rPr>
                <w:sz w:val="23"/>
                <w:szCs w:val="23"/>
                <w:lang w:val="kk-KZ" w:eastAsia="ru-RU"/>
              </w:rPr>
            </w:pPr>
            <w:r w:rsidRPr="009E6C21">
              <w:rPr>
                <w:b/>
                <w:bCs/>
                <w:sz w:val="23"/>
                <w:szCs w:val="23"/>
                <w:lang w:val="kk-KZ" w:eastAsia="ru-RU"/>
              </w:rPr>
              <w:t>ДЕСКРИПТОРЛАР</w:t>
            </w:r>
            <w:r w:rsidRPr="009E6C21">
              <w:rPr>
                <w:sz w:val="23"/>
                <w:szCs w:val="23"/>
                <w:lang w:val="kk-KZ" w:eastAsia="ru-RU"/>
              </w:rPr>
              <w:t> </w:t>
            </w:r>
          </w:p>
        </w:tc>
      </w:tr>
      <w:tr w:rsidR="00664C69" w:rsidRPr="009E6C21" w14:paraId="47915F49" w14:textId="77777777" w:rsidTr="004571AE">
        <w:trPr>
          <w:trHeight w:val="428"/>
        </w:trPr>
        <w:tc>
          <w:tcPr>
            <w:tcW w:w="848" w:type="dxa"/>
            <w:vMerge/>
            <w:tcBorders>
              <w:top w:val="single" w:sz="6" w:space="0" w:color="auto"/>
              <w:left w:val="single" w:sz="6" w:space="0" w:color="auto"/>
              <w:bottom w:val="nil"/>
              <w:right w:val="single" w:sz="6" w:space="0" w:color="auto"/>
            </w:tcBorders>
            <w:vAlign w:val="center"/>
            <w:hideMark/>
          </w:tcPr>
          <w:p w14:paraId="4C0984AA" w14:textId="77777777" w:rsidR="00664C69" w:rsidRPr="009E6C21" w:rsidRDefault="00664C69" w:rsidP="004571AE">
            <w:pPr>
              <w:rPr>
                <w:sz w:val="23"/>
                <w:szCs w:val="23"/>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14:paraId="24334CB2" w14:textId="77777777" w:rsidR="00664C69" w:rsidRPr="009E6C21" w:rsidRDefault="00664C69" w:rsidP="004571AE">
            <w:pPr>
              <w:rPr>
                <w:sz w:val="23"/>
                <w:szCs w:val="23"/>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14:paraId="5F120175" w14:textId="77777777" w:rsidR="00664C69" w:rsidRPr="009E6C21" w:rsidRDefault="00664C69" w:rsidP="004571AE">
            <w:pPr>
              <w:jc w:val="center"/>
              <w:textAlignment w:val="baseline"/>
              <w:rPr>
                <w:sz w:val="23"/>
                <w:szCs w:val="23"/>
                <w:lang w:val="kk-KZ" w:eastAsia="ru-RU"/>
              </w:rPr>
            </w:pPr>
            <w:r w:rsidRPr="009E6C21">
              <w:rPr>
                <w:b/>
                <w:bCs/>
                <w:color w:val="000000"/>
                <w:sz w:val="23"/>
                <w:szCs w:val="23"/>
                <w:lang w:val="kk-KZ" w:eastAsia="ru-RU"/>
              </w:rPr>
              <w:t>«Өте жақсы» </w:t>
            </w:r>
            <w:r w:rsidRPr="009E6C21">
              <w:rPr>
                <w:color w:val="000000"/>
                <w:sz w:val="23"/>
                <w:szCs w:val="23"/>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14:paraId="50CED991" w14:textId="77777777" w:rsidR="00664C69" w:rsidRPr="009E6C21" w:rsidRDefault="00664C69" w:rsidP="004571AE">
            <w:pPr>
              <w:jc w:val="center"/>
              <w:textAlignment w:val="baseline"/>
              <w:rPr>
                <w:sz w:val="23"/>
                <w:szCs w:val="23"/>
                <w:lang w:val="kk-KZ" w:eastAsia="ru-RU"/>
              </w:rPr>
            </w:pPr>
            <w:r w:rsidRPr="009E6C21">
              <w:rPr>
                <w:b/>
                <w:bCs/>
                <w:color w:val="000000"/>
                <w:sz w:val="23"/>
                <w:szCs w:val="23"/>
                <w:lang w:val="kk-KZ" w:eastAsia="ru-RU"/>
              </w:rPr>
              <w:t>«Жақсы» </w:t>
            </w:r>
            <w:r w:rsidRPr="009E6C21">
              <w:rPr>
                <w:color w:val="000000"/>
                <w:sz w:val="23"/>
                <w:szCs w:val="23"/>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2A7D7761" w14:textId="77777777" w:rsidR="00664C69" w:rsidRPr="009E6C21" w:rsidRDefault="00664C69" w:rsidP="004571AE">
            <w:pPr>
              <w:jc w:val="center"/>
              <w:textAlignment w:val="baseline"/>
              <w:rPr>
                <w:sz w:val="23"/>
                <w:szCs w:val="23"/>
                <w:lang w:val="kk-KZ" w:eastAsia="ru-RU"/>
              </w:rPr>
            </w:pPr>
            <w:r w:rsidRPr="009E6C21">
              <w:rPr>
                <w:b/>
                <w:bCs/>
                <w:color w:val="000000"/>
                <w:sz w:val="23"/>
                <w:szCs w:val="23"/>
                <w:lang w:val="kk-KZ" w:eastAsia="ru-RU"/>
              </w:rPr>
              <w:t>«Қанағаттанарлық»</w:t>
            </w:r>
            <w:r w:rsidRPr="009E6C21">
              <w:rPr>
                <w:color w:val="000000"/>
                <w:sz w:val="23"/>
                <w:szCs w:val="23"/>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A5986B4" w14:textId="77777777" w:rsidR="00664C69" w:rsidRPr="009E6C21" w:rsidRDefault="00664C69" w:rsidP="004571AE">
            <w:pPr>
              <w:jc w:val="center"/>
              <w:textAlignment w:val="baseline"/>
              <w:rPr>
                <w:sz w:val="23"/>
                <w:szCs w:val="23"/>
                <w:lang w:val="kk-KZ" w:eastAsia="ru-RU"/>
              </w:rPr>
            </w:pPr>
            <w:r w:rsidRPr="009E6C21">
              <w:rPr>
                <w:b/>
                <w:bCs/>
                <w:color w:val="000000"/>
                <w:sz w:val="23"/>
                <w:szCs w:val="23"/>
                <w:lang w:val="kk-KZ" w:eastAsia="ru-RU"/>
              </w:rPr>
              <w:t>«Қанағаттанарлықсыз»</w:t>
            </w:r>
            <w:r w:rsidRPr="009E6C21">
              <w:rPr>
                <w:color w:val="000000"/>
                <w:sz w:val="23"/>
                <w:szCs w:val="23"/>
                <w:lang w:val="kk-KZ" w:eastAsia="ru-RU"/>
              </w:rPr>
              <w:t> </w:t>
            </w:r>
          </w:p>
        </w:tc>
      </w:tr>
      <w:tr w:rsidR="00664C69" w:rsidRPr="009E6C21" w14:paraId="2BB7301D" w14:textId="77777777" w:rsidTr="004571AE">
        <w:trPr>
          <w:trHeight w:val="267"/>
        </w:trPr>
        <w:tc>
          <w:tcPr>
            <w:tcW w:w="848" w:type="dxa"/>
            <w:vMerge/>
            <w:tcBorders>
              <w:top w:val="single" w:sz="6" w:space="0" w:color="auto"/>
              <w:left w:val="single" w:sz="6" w:space="0" w:color="auto"/>
              <w:bottom w:val="nil"/>
              <w:right w:val="single" w:sz="6" w:space="0" w:color="auto"/>
            </w:tcBorders>
            <w:vAlign w:val="center"/>
            <w:hideMark/>
          </w:tcPr>
          <w:p w14:paraId="2F0160B1" w14:textId="77777777" w:rsidR="00664C69" w:rsidRPr="009E6C21" w:rsidRDefault="00664C69" w:rsidP="004571AE">
            <w:pPr>
              <w:rPr>
                <w:sz w:val="23"/>
                <w:szCs w:val="23"/>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14:paraId="62E732BA" w14:textId="77777777" w:rsidR="00664C69" w:rsidRPr="009E6C21" w:rsidRDefault="00664C69" w:rsidP="004571AE">
            <w:pPr>
              <w:rPr>
                <w:sz w:val="23"/>
                <w:szCs w:val="23"/>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14:paraId="5A91EDE6" w14:textId="77777777" w:rsidR="00664C69" w:rsidRPr="009E6C21" w:rsidRDefault="00664C69" w:rsidP="004571AE">
            <w:pPr>
              <w:jc w:val="center"/>
              <w:textAlignment w:val="baseline"/>
              <w:rPr>
                <w:sz w:val="23"/>
                <w:szCs w:val="23"/>
                <w:lang w:val="kk-KZ" w:eastAsia="ru-RU"/>
              </w:rPr>
            </w:pPr>
            <w:r w:rsidRPr="009E6C21">
              <w:rPr>
                <w:b/>
                <w:bCs/>
                <w:color w:val="000000"/>
                <w:sz w:val="23"/>
                <w:szCs w:val="23"/>
                <w:lang w:val="kk-KZ" w:eastAsia="ru-RU"/>
              </w:rPr>
              <w:t>  90-100</w:t>
            </w:r>
            <w:r w:rsidRPr="009E6C21">
              <w:rPr>
                <w:color w:val="000000"/>
                <w:sz w:val="23"/>
                <w:szCs w:val="23"/>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14:paraId="2B6072B6" w14:textId="77777777" w:rsidR="00664C69" w:rsidRPr="009E6C21" w:rsidRDefault="00664C69" w:rsidP="004571AE">
            <w:pPr>
              <w:jc w:val="center"/>
              <w:textAlignment w:val="baseline"/>
              <w:rPr>
                <w:sz w:val="23"/>
                <w:szCs w:val="23"/>
                <w:lang w:val="kk-KZ" w:eastAsia="ru-RU"/>
              </w:rPr>
            </w:pPr>
            <w:r w:rsidRPr="009E6C21">
              <w:rPr>
                <w:b/>
                <w:bCs/>
                <w:color w:val="000000"/>
                <w:sz w:val="23"/>
                <w:szCs w:val="23"/>
                <w:lang w:val="kk-KZ" w:eastAsia="ru-RU"/>
              </w:rPr>
              <w:t>  70-89</w:t>
            </w:r>
            <w:r w:rsidRPr="009E6C21">
              <w:rPr>
                <w:color w:val="000000"/>
                <w:sz w:val="23"/>
                <w:szCs w:val="23"/>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2E1D8802" w14:textId="77777777" w:rsidR="00664C69" w:rsidRPr="009E6C21" w:rsidRDefault="00664C69" w:rsidP="004571AE">
            <w:pPr>
              <w:jc w:val="center"/>
              <w:textAlignment w:val="baseline"/>
              <w:rPr>
                <w:sz w:val="23"/>
                <w:szCs w:val="23"/>
                <w:lang w:val="kk-KZ" w:eastAsia="ru-RU"/>
              </w:rPr>
            </w:pPr>
            <w:r w:rsidRPr="009E6C21">
              <w:rPr>
                <w:b/>
                <w:bCs/>
                <w:color w:val="000000"/>
                <w:sz w:val="23"/>
                <w:szCs w:val="23"/>
                <w:lang w:val="kk-KZ" w:eastAsia="ru-RU"/>
              </w:rPr>
              <w:t xml:space="preserve">50-69 </w:t>
            </w:r>
            <w:r w:rsidRPr="009E6C21">
              <w:rPr>
                <w:color w:val="000000"/>
                <w:sz w:val="23"/>
                <w:szCs w:val="23"/>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3DF7910A" w14:textId="77777777" w:rsidR="00664C69" w:rsidRPr="009E6C21" w:rsidRDefault="00664C69" w:rsidP="004571AE">
            <w:pPr>
              <w:pStyle w:val="a5"/>
              <w:numPr>
                <w:ilvl w:val="1"/>
                <w:numId w:val="2"/>
              </w:numPr>
              <w:ind w:left="0"/>
              <w:jc w:val="center"/>
              <w:textAlignment w:val="baseline"/>
              <w:rPr>
                <w:sz w:val="23"/>
                <w:szCs w:val="23"/>
                <w:lang w:val="kk-KZ" w:eastAsia="ru-RU"/>
              </w:rPr>
            </w:pPr>
            <w:r w:rsidRPr="009E6C21">
              <w:rPr>
                <w:color w:val="000000"/>
                <w:sz w:val="23"/>
                <w:szCs w:val="23"/>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14:paraId="5D83FE14" w14:textId="77777777" w:rsidR="00664C69" w:rsidRPr="009E6C21" w:rsidRDefault="00664C69" w:rsidP="004571AE">
            <w:pPr>
              <w:pStyle w:val="a5"/>
              <w:ind w:left="0"/>
              <w:jc w:val="center"/>
              <w:textAlignment w:val="baseline"/>
              <w:rPr>
                <w:sz w:val="23"/>
                <w:szCs w:val="23"/>
                <w:lang w:val="kk-KZ" w:eastAsia="ru-RU"/>
              </w:rPr>
            </w:pPr>
            <w:r w:rsidRPr="009E6C21">
              <w:rPr>
                <w:b/>
                <w:bCs/>
                <w:color w:val="000000"/>
                <w:sz w:val="23"/>
                <w:szCs w:val="23"/>
                <w:lang w:val="kk-KZ" w:eastAsia="ru-RU"/>
              </w:rPr>
              <w:t>0-24</w:t>
            </w:r>
            <w:r w:rsidRPr="009E6C21">
              <w:rPr>
                <w:color w:val="000000"/>
                <w:sz w:val="23"/>
                <w:szCs w:val="23"/>
                <w:lang w:val="kk-KZ" w:eastAsia="ru-RU"/>
              </w:rPr>
              <w:t xml:space="preserve"> %</w:t>
            </w:r>
          </w:p>
        </w:tc>
      </w:tr>
      <w:tr w:rsidR="00664C69" w:rsidRPr="009E6C21" w14:paraId="1B98E868" w14:textId="77777777" w:rsidTr="004571AE">
        <w:trPr>
          <w:trHeight w:val="642"/>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14:paraId="2DBDA320" w14:textId="77777777" w:rsidR="00664C69" w:rsidRPr="009E6C21" w:rsidRDefault="00664C69" w:rsidP="004571AE">
            <w:pPr>
              <w:textAlignment w:val="baseline"/>
              <w:rPr>
                <w:b/>
                <w:bCs/>
                <w:sz w:val="23"/>
                <w:szCs w:val="23"/>
                <w:lang w:val="kk-KZ" w:eastAsia="ru-RU"/>
              </w:rPr>
            </w:pP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14:paraId="5F27CD41" w14:textId="77777777" w:rsidR="00664C69" w:rsidRPr="009E6C21" w:rsidRDefault="00664C69" w:rsidP="004571AE">
            <w:pPr>
              <w:rPr>
                <w:i/>
                <w:sz w:val="23"/>
                <w:szCs w:val="23"/>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FA0D29" w14:textId="77777777" w:rsidR="00664C69" w:rsidRPr="009E6C21" w:rsidRDefault="00664C69" w:rsidP="004571AE">
            <w:pPr>
              <w:pStyle w:val="paragraph"/>
              <w:spacing w:before="0" w:beforeAutospacing="0" w:after="0" w:afterAutospacing="0"/>
              <w:textAlignment w:val="baseline"/>
              <w:rPr>
                <w:sz w:val="23"/>
                <w:szCs w:val="23"/>
              </w:rPr>
            </w:pPr>
            <w:r w:rsidRPr="009E6C21">
              <w:rPr>
                <w:sz w:val="23"/>
                <w:szCs w:val="23"/>
              </w:rPr>
              <w:t>А</w:t>
            </w:r>
            <w:r w:rsidRPr="009E6C21">
              <w:rPr>
                <w:sz w:val="23"/>
                <w:szCs w:val="23"/>
                <w:lang w:val="kk-KZ"/>
              </w:rPr>
              <w:t xml:space="preserve"> </w:t>
            </w:r>
            <w:r w:rsidRPr="009E6C21">
              <w:rPr>
                <w:sz w:val="23"/>
                <w:szCs w:val="23"/>
              </w:rPr>
              <w:t>4,0</w:t>
            </w:r>
          </w:p>
          <w:p w14:paraId="57D78980" w14:textId="77777777" w:rsidR="00664C69" w:rsidRPr="009E6C21" w:rsidRDefault="00664C69" w:rsidP="004571AE">
            <w:pPr>
              <w:pStyle w:val="paragraph"/>
              <w:spacing w:before="0" w:beforeAutospacing="0" w:after="0" w:afterAutospacing="0"/>
              <w:textAlignment w:val="baseline"/>
              <w:rPr>
                <w:sz w:val="23"/>
                <w:szCs w:val="23"/>
              </w:rPr>
            </w:pPr>
            <w:r w:rsidRPr="009E6C21">
              <w:rPr>
                <w:sz w:val="23"/>
                <w:szCs w:val="23"/>
                <w:lang w:val="kk-KZ"/>
              </w:rPr>
              <w:t xml:space="preserve">-А </w:t>
            </w:r>
            <w:r w:rsidRPr="009E6C21">
              <w:rPr>
                <w:sz w:val="23"/>
                <w:szCs w:val="23"/>
              </w:rPr>
              <w:t>3,67</w:t>
            </w:r>
          </w:p>
          <w:p w14:paraId="02C2E8C4" w14:textId="77777777" w:rsidR="00664C69" w:rsidRPr="009E6C21" w:rsidRDefault="00664C69" w:rsidP="004571AE">
            <w:pPr>
              <w:pStyle w:val="paragraph"/>
              <w:spacing w:before="0" w:beforeAutospacing="0" w:after="0" w:afterAutospacing="0"/>
              <w:textAlignment w:val="baseline"/>
              <w:rPr>
                <w:b/>
                <w:bCs/>
                <w:color w:val="000000"/>
                <w:sz w:val="23"/>
                <w:szCs w:val="23"/>
                <w:lang w:val="kk-KZ"/>
              </w:rPr>
            </w:pPr>
          </w:p>
          <w:p w14:paraId="0A6864F3" w14:textId="77777777" w:rsidR="00664C69" w:rsidRPr="009E6C21" w:rsidRDefault="00664C69" w:rsidP="004571AE">
            <w:pPr>
              <w:pStyle w:val="paragraph"/>
              <w:spacing w:before="0" w:beforeAutospacing="0" w:after="0" w:afterAutospacing="0"/>
              <w:textAlignment w:val="baseline"/>
              <w:rPr>
                <w:sz w:val="23"/>
                <w:szCs w:val="23"/>
                <w:lang w:val="kk-KZ"/>
              </w:rPr>
            </w:pPr>
            <w:r>
              <w:rPr>
                <w:b/>
                <w:bCs/>
                <w:color w:val="000000"/>
                <w:sz w:val="23"/>
                <w:szCs w:val="23"/>
                <w:lang w:val="kk-KZ"/>
              </w:rPr>
              <w:t xml:space="preserve"> </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F5652A" w14:textId="77777777" w:rsidR="00664C69" w:rsidRPr="009E6C21" w:rsidRDefault="00664C69" w:rsidP="004571AE">
            <w:pPr>
              <w:pStyle w:val="paragraph"/>
              <w:spacing w:before="0" w:beforeAutospacing="0" w:after="0" w:afterAutospacing="0"/>
              <w:textAlignment w:val="baseline"/>
              <w:rPr>
                <w:sz w:val="23"/>
                <w:szCs w:val="23"/>
              </w:rPr>
            </w:pPr>
            <w:r w:rsidRPr="009E6C21">
              <w:rPr>
                <w:sz w:val="23"/>
                <w:szCs w:val="23"/>
              </w:rPr>
              <w:t>В+</w:t>
            </w:r>
            <w:r w:rsidRPr="009E6C21">
              <w:rPr>
                <w:sz w:val="23"/>
                <w:szCs w:val="23"/>
                <w:lang w:val="kk-KZ"/>
              </w:rPr>
              <w:t xml:space="preserve"> </w:t>
            </w:r>
            <w:r w:rsidRPr="009E6C21">
              <w:rPr>
                <w:sz w:val="23"/>
                <w:szCs w:val="23"/>
              </w:rPr>
              <w:t>3,33</w:t>
            </w:r>
          </w:p>
          <w:p w14:paraId="1E36F782" w14:textId="77777777" w:rsidR="00664C69" w:rsidRPr="009E6C21" w:rsidRDefault="00664C69" w:rsidP="004571AE">
            <w:pPr>
              <w:pStyle w:val="paragraph"/>
              <w:spacing w:before="0" w:beforeAutospacing="0" w:after="0" w:afterAutospacing="0"/>
              <w:textAlignment w:val="baseline"/>
              <w:rPr>
                <w:b/>
                <w:bCs/>
                <w:color w:val="000000"/>
                <w:sz w:val="23"/>
                <w:szCs w:val="23"/>
                <w:lang w:val="kk-KZ"/>
              </w:rPr>
            </w:pPr>
            <w:r w:rsidRPr="009E6C21">
              <w:rPr>
                <w:sz w:val="23"/>
                <w:szCs w:val="23"/>
              </w:rPr>
              <w:t>В 3,0</w:t>
            </w:r>
          </w:p>
          <w:p w14:paraId="3DC1F910" w14:textId="77777777" w:rsidR="00664C69" w:rsidRPr="009E6C21" w:rsidRDefault="00664C69" w:rsidP="004571AE">
            <w:pPr>
              <w:tabs>
                <w:tab w:val="left" w:pos="1392"/>
                <w:tab w:val="left" w:pos="2229"/>
              </w:tabs>
              <w:rPr>
                <w:sz w:val="23"/>
                <w:szCs w:val="23"/>
              </w:rPr>
            </w:pPr>
          </w:p>
          <w:p w14:paraId="557CB58D" w14:textId="77777777" w:rsidR="00664C69" w:rsidRPr="009E6C21" w:rsidRDefault="00664C69" w:rsidP="004571AE">
            <w:pPr>
              <w:tabs>
                <w:tab w:val="left" w:pos="1392"/>
                <w:tab w:val="left" w:pos="2229"/>
              </w:tabs>
              <w:rPr>
                <w:rFonts w:eastAsia="MGCEF+ArialMT"/>
                <w:color w:val="000000"/>
                <w:spacing w:val="1"/>
                <w:sz w:val="23"/>
                <w:szCs w:val="23"/>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4DBACA" w14:textId="77777777" w:rsidR="00664C69" w:rsidRPr="009E6C21" w:rsidRDefault="00664C69" w:rsidP="004571AE">
            <w:pPr>
              <w:tabs>
                <w:tab w:val="left" w:pos="1392"/>
                <w:tab w:val="left" w:pos="2229"/>
              </w:tabs>
              <w:rPr>
                <w:sz w:val="23"/>
                <w:szCs w:val="23"/>
              </w:rPr>
            </w:pPr>
            <w:r w:rsidRPr="009E6C21">
              <w:rPr>
                <w:sz w:val="23"/>
                <w:szCs w:val="23"/>
              </w:rPr>
              <w:t>В- 2,67</w:t>
            </w:r>
          </w:p>
          <w:p w14:paraId="3D03A5AF" w14:textId="77777777" w:rsidR="00664C69" w:rsidRPr="009E6C21" w:rsidRDefault="00664C69" w:rsidP="004571AE">
            <w:pPr>
              <w:tabs>
                <w:tab w:val="left" w:pos="1392"/>
                <w:tab w:val="left" w:pos="2229"/>
              </w:tabs>
              <w:rPr>
                <w:rFonts w:eastAsia="MGCEF+ArialMT"/>
                <w:color w:val="000000"/>
                <w:spacing w:val="1"/>
                <w:sz w:val="23"/>
                <w:szCs w:val="23"/>
                <w:lang w:val="kk-KZ"/>
              </w:rPr>
            </w:pPr>
            <w:r w:rsidRPr="009E6C21">
              <w:rPr>
                <w:sz w:val="23"/>
                <w:szCs w:val="23"/>
              </w:rPr>
              <w:t>С+ 2,33</w:t>
            </w:r>
          </w:p>
          <w:p w14:paraId="4FF7FD4B" w14:textId="77777777" w:rsidR="00664C69" w:rsidRPr="009E6C21" w:rsidRDefault="00664C69" w:rsidP="004571AE">
            <w:pPr>
              <w:rPr>
                <w:rStyle w:val="normaltextrun"/>
                <w:rFonts w:eastAsiaTheme="majorEastAsia"/>
                <w:sz w:val="23"/>
                <w:szCs w:val="23"/>
                <w:lang w:val="kk-KZ"/>
              </w:rPr>
            </w:pPr>
          </w:p>
          <w:p w14:paraId="77BD1476" w14:textId="77777777" w:rsidR="00664C69" w:rsidRPr="009E6C21" w:rsidRDefault="00664C69" w:rsidP="004571AE">
            <w:pPr>
              <w:rPr>
                <w:rStyle w:val="normaltextrun"/>
                <w:rFonts w:eastAsiaTheme="majorEastAsia"/>
                <w:sz w:val="23"/>
                <w:szCs w:val="23"/>
                <w:lang w:val="kk-KZ"/>
              </w:rPr>
            </w:pPr>
          </w:p>
          <w:p w14:paraId="2BC6FA7D" w14:textId="77777777" w:rsidR="00664C69" w:rsidRPr="009E6C21" w:rsidRDefault="00664C69" w:rsidP="004571AE">
            <w:pPr>
              <w:rPr>
                <w:rFonts w:eastAsia="MGCEF+ArialMT"/>
                <w:color w:val="000000"/>
                <w:sz w:val="23"/>
                <w:szCs w:val="23"/>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B845E90" w14:textId="77777777" w:rsidR="00664C69" w:rsidRPr="009E6C21" w:rsidRDefault="00664C69" w:rsidP="004571AE">
            <w:pPr>
              <w:rPr>
                <w:sz w:val="23"/>
                <w:szCs w:val="23"/>
              </w:rPr>
            </w:pPr>
            <w:r w:rsidRPr="009E6C21">
              <w:rPr>
                <w:sz w:val="23"/>
                <w:szCs w:val="23"/>
                <w:lang w:val="kk-KZ"/>
              </w:rPr>
              <w:t xml:space="preserve">  </w:t>
            </w:r>
            <w:r w:rsidRPr="009E6C21">
              <w:rPr>
                <w:sz w:val="23"/>
                <w:szCs w:val="23"/>
              </w:rPr>
              <w:t>D+ 1,33</w:t>
            </w:r>
          </w:p>
          <w:p w14:paraId="702C62EC" w14:textId="77777777" w:rsidR="00664C69" w:rsidRPr="009E6C21" w:rsidRDefault="00664C69" w:rsidP="004571AE">
            <w:pPr>
              <w:rPr>
                <w:sz w:val="23"/>
                <w:szCs w:val="23"/>
                <w:lang w:val="kk-KZ"/>
              </w:rPr>
            </w:pPr>
            <w:r w:rsidRPr="009E6C21">
              <w:rPr>
                <w:sz w:val="23"/>
                <w:szCs w:val="23"/>
                <w:lang w:val="kk-KZ"/>
              </w:rPr>
              <w:t xml:space="preserve">  </w:t>
            </w:r>
            <w:r w:rsidRPr="009E6C21">
              <w:rPr>
                <w:sz w:val="23"/>
                <w:szCs w:val="23"/>
              </w:rPr>
              <w:t>D-1,0</w:t>
            </w: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DBE2CE" w14:textId="77777777" w:rsidR="00664C69" w:rsidRPr="009E6C21" w:rsidRDefault="00664C69" w:rsidP="004571AE">
            <w:pPr>
              <w:tabs>
                <w:tab w:val="left" w:pos="892"/>
                <w:tab w:val="left" w:pos="2265"/>
              </w:tabs>
              <w:jc w:val="both"/>
              <w:rPr>
                <w:rFonts w:eastAsia="MGCEF+ArialMT"/>
                <w:color w:val="000000"/>
                <w:sz w:val="23"/>
                <w:szCs w:val="23"/>
                <w:lang w:val="kk-KZ"/>
              </w:rPr>
            </w:pPr>
            <w:r w:rsidRPr="009E6C21">
              <w:rPr>
                <w:sz w:val="23"/>
                <w:szCs w:val="23"/>
                <w:lang w:val="kk-KZ"/>
              </w:rPr>
              <w:t xml:space="preserve"> </w:t>
            </w:r>
            <w:r w:rsidRPr="009E6C21">
              <w:rPr>
                <w:sz w:val="23"/>
                <w:szCs w:val="23"/>
              </w:rPr>
              <w:t>F</w:t>
            </w:r>
            <w:r w:rsidRPr="009E6C21">
              <w:rPr>
                <w:sz w:val="23"/>
                <w:szCs w:val="23"/>
                <w:lang w:val="kk-KZ"/>
              </w:rPr>
              <w:t xml:space="preserve"> </w:t>
            </w:r>
            <w:r w:rsidRPr="009E6C21">
              <w:rPr>
                <w:sz w:val="23"/>
                <w:szCs w:val="23"/>
              </w:rPr>
              <w:t>0</w:t>
            </w:r>
          </w:p>
        </w:tc>
      </w:tr>
    </w:tbl>
    <w:p w14:paraId="5418A317" w14:textId="77777777" w:rsidR="00664C69" w:rsidRPr="009E6C21" w:rsidRDefault="00664C69" w:rsidP="00664C69">
      <w:pPr>
        <w:jc w:val="both"/>
        <w:rPr>
          <w:b/>
          <w:bCs/>
          <w:sz w:val="23"/>
          <w:szCs w:val="23"/>
          <w:lang w:val="kk-KZ"/>
        </w:rPr>
      </w:pPr>
    </w:p>
    <w:p w14:paraId="503583DE" w14:textId="77777777" w:rsidR="00664C69" w:rsidRPr="009E6C21" w:rsidRDefault="00664C69" w:rsidP="00664C69">
      <w:pPr>
        <w:jc w:val="both"/>
        <w:rPr>
          <w:b/>
          <w:bCs/>
          <w:sz w:val="23"/>
          <w:szCs w:val="23"/>
          <w:lang w:val="kk-KZ"/>
        </w:rPr>
      </w:pPr>
      <w:r w:rsidRPr="009E6C21">
        <w:rPr>
          <w:b/>
          <w:bCs/>
          <w:sz w:val="23"/>
          <w:szCs w:val="23"/>
          <w:lang w:val="kk-KZ"/>
        </w:rPr>
        <w:t>Қорытынды бағалауды есептеу формуласы:</w:t>
      </w:r>
    </w:p>
    <w:p w14:paraId="3010C5AC" w14:textId="77777777" w:rsidR="00664C69" w:rsidRPr="009E6C21" w:rsidRDefault="00664C69" w:rsidP="00664C69">
      <w:pPr>
        <w:jc w:val="both"/>
        <w:rPr>
          <w:b/>
          <w:bCs/>
          <w:sz w:val="23"/>
          <w:szCs w:val="23"/>
          <w:lang w:val="kk-KZ"/>
        </w:rPr>
      </w:pPr>
      <w:r w:rsidRPr="009E6C21">
        <w:rPr>
          <w:b/>
          <w:bCs/>
          <w:sz w:val="23"/>
          <w:szCs w:val="23"/>
          <w:lang w:val="kk-KZ"/>
        </w:rPr>
        <w:t>Қорытынды бағалауды есептеу формуласы:</w:t>
      </w:r>
    </w:p>
    <w:p w14:paraId="0E7C3227" w14:textId="77777777" w:rsidR="00664C69" w:rsidRPr="009E6C21" w:rsidRDefault="00664C69" w:rsidP="00664C69">
      <w:pPr>
        <w:jc w:val="both"/>
        <w:rPr>
          <w:sz w:val="23"/>
          <w:szCs w:val="23"/>
          <w:lang w:val="kk-KZ"/>
        </w:rPr>
      </w:pPr>
      <w:r w:rsidRPr="009E6C21">
        <w:rPr>
          <w:sz w:val="23"/>
          <w:szCs w:val="23"/>
          <w:lang w:val="kk-KZ"/>
        </w:rPr>
        <w:t>Қорытынды баға</w:t>
      </w:r>
      <w:r w:rsidRPr="009E6C21">
        <w:rPr>
          <w:b/>
          <w:bCs/>
          <w:sz w:val="23"/>
          <w:szCs w:val="23"/>
          <w:lang w:val="kk-KZ"/>
        </w:rPr>
        <w:t xml:space="preserve"> (ҚБ) = (%1+%2+%3+%4+%5+%6) / К, </w:t>
      </w:r>
      <w:r w:rsidRPr="009E6C21">
        <w:rPr>
          <w:sz w:val="23"/>
          <w:szCs w:val="23"/>
          <w:lang w:val="kk-KZ"/>
        </w:rPr>
        <w:t>мұндағы</w:t>
      </w:r>
      <w:r w:rsidRPr="009E6C21">
        <w:rPr>
          <w:b/>
          <w:bCs/>
          <w:sz w:val="23"/>
          <w:szCs w:val="23"/>
          <w:lang w:val="kk-KZ"/>
        </w:rPr>
        <w:t xml:space="preserve"> % </w:t>
      </w:r>
      <w:r w:rsidRPr="009E6C21">
        <w:rPr>
          <w:sz w:val="23"/>
          <w:szCs w:val="23"/>
          <w:lang w:val="kk-KZ"/>
        </w:rPr>
        <w:t>- критерий бойынша тапсырманы орындау деңгейі</w:t>
      </w:r>
      <w:r w:rsidRPr="009E6C21">
        <w:rPr>
          <w:b/>
          <w:bCs/>
          <w:sz w:val="23"/>
          <w:szCs w:val="23"/>
          <w:lang w:val="kk-KZ"/>
        </w:rPr>
        <w:t>, К-</w:t>
      </w:r>
      <w:r w:rsidRPr="009E6C21">
        <w:rPr>
          <w:sz w:val="23"/>
          <w:szCs w:val="23"/>
          <w:lang w:val="kk-KZ"/>
        </w:rPr>
        <w:t>критерийлердің жалпы саны.</w:t>
      </w:r>
    </w:p>
    <w:p w14:paraId="4D9CAD67" w14:textId="77777777" w:rsidR="00664C69" w:rsidRPr="009E6C21" w:rsidRDefault="00664C69" w:rsidP="00664C69">
      <w:pPr>
        <w:rPr>
          <w:rFonts w:eastAsiaTheme="minorHAnsi"/>
          <w:b/>
          <w:bCs/>
          <w:sz w:val="23"/>
          <w:szCs w:val="23"/>
          <w:lang w:val="kk-KZ" w:eastAsia="ru-RU"/>
        </w:rPr>
      </w:pPr>
    </w:p>
    <w:p w14:paraId="0EB51AD8" w14:textId="77777777" w:rsidR="00664C69" w:rsidRPr="009E6C21" w:rsidRDefault="00664C69" w:rsidP="00664C69">
      <w:pPr>
        <w:rPr>
          <w:b/>
          <w:bCs/>
          <w:sz w:val="23"/>
          <w:szCs w:val="23"/>
          <w:lang w:val="kk-KZ" w:eastAsia="ru-RU"/>
        </w:rPr>
      </w:pPr>
      <w:r>
        <w:rPr>
          <w:b/>
          <w:bCs/>
          <w:sz w:val="23"/>
          <w:szCs w:val="23"/>
          <w:lang w:val="kk-KZ" w:eastAsia="ru-RU"/>
        </w:rPr>
        <w:t>Қорытынды баллды есептеу мысалы</w:t>
      </w:r>
    </w:p>
    <w:tbl>
      <w:tblPr>
        <w:tblStyle w:val="a6"/>
        <w:tblW w:w="11057" w:type="dxa"/>
        <w:tblInd w:w="-1139" w:type="dxa"/>
        <w:tblLayout w:type="fixed"/>
        <w:tblLook w:val="06A0" w:firstRow="1" w:lastRow="0" w:firstColumn="1" w:lastColumn="0" w:noHBand="1" w:noVBand="1"/>
      </w:tblPr>
      <w:tblGrid>
        <w:gridCol w:w="423"/>
        <w:gridCol w:w="1985"/>
        <w:gridCol w:w="1701"/>
        <w:gridCol w:w="1561"/>
        <w:gridCol w:w="1843"/>
        <w:gridCol w:w="1276"/>
        <w:gridCol w:w="2268"/>
      </w:tblGrid>
      <w:tr w:rsidR="00664C69" w:rsidRPr="009E6C21" w14:paraId="0E96617F" w14:textId="77777777" w:rsidTr="004571AE">
        <w:trPr>
          <w:trHeight w:val="260"/>
        </w:trPr>
        <w:tc>
          <w:tcPr>
            <w:tcW w:w="423" w:type="dxa"/>
            <w:vMerge w:val="restart"/>
            <w:tcBorders>
              <w:top w:val="single" w:sz="4" w:space="0" w:color="auto"/>
              <w:left w:val="single" w:sz="4" w:space="0" w:color="auto"/>
              <w:bottom w:val="single" w:sz="4" w:space="0" w:color="auto"/>
              <w:right w:val="single" w:sz="4" w:space="0" w:color="auto"/>
            </w:tcBorders>
            <w:hideMark/>
          </w:tcPr>
          <w:p w14:paraId="54D37C73" w14:textId="77777777" w:rsidR="00664C69" w:rsidRPr="009E6C21" w:rsidRDefault="00664C69" w:rsidP="004571AE">
            <w:pPr>
              <w:rPr>
                <w:b/>
                <w:bCs/>
                <w:noProof/>
                <w:sz w:val="23"/>
                <w:szCs w:val="23"/>
                <w:lang w:val="kk-KZ"/>
              </w:rPr>
            </w:pPr>
            <w:r w:rsidRPr="009E6C21">
              <w:rPr>
                <w:b/>
                <w:bCs/>
                <w:noProof/>
                <w:sz w:val="23"/>
                <w:szCs w:val="23"/>
                <w:lang w:val="kk-KZ"/>
              </w:rPr>
              <w:t>№</w:t>
            </w:r>
          </w:p>
        </w:tc>
        <w:tc>
          <w:tcPr>
            <w:tcW w:w="1985" w:type="dxa"/>
            <w:vMerge w:val="restart"/>
            <w:tcBorders>
              <w:top w:val="single" w:sz="4" w:space="0" w:color="auto"/>
              <w:left w:val="single" w:sz="4" w:space="0" w:color="auto"/>
              <w:bottom w:val="single" w:sz="4" w:space="0" w:color="auto"/>
              <w:right w:val="single" w:sz="4" w:space="0" w:color="auto"/>
            </w:tcBorders>
          </w:tcPr>
          <w:p w14:paraId="505A3985" w14:textId="77777777" w:rsidR="00664C69" w:rsidRPr="009E6C21" w:rsidRDefault="00664C69" w:rsidP="004571AE">
            <w:pPr>
              <w:rPr>
                <w:rFonts w:eastAsiaTheme="minorHAnsi"/>
                <w:b/>
                <w:bCs/>
                <w:sz w:val="23"/>
                <w:szCs w:val="23"/>
                <w:lang w:val="kk-KZ"/>
              </w:rPr>
            </w:pPr>
            <w:r w:rsidRPr="009E6C21">
              <w:rPr>
                <w:rFonts w:eastAsiaTheme="minorHAnsi"/>
                <w:noProof/>
                <w:sz w:val="23"/>
                <w:szCs w:val="23"/>
                <w:lang w:eastAsia="ru-RU"/>
              </w:rPr>
              <mc:AlternateContent>
                <mc:Choice Requires="wps">
                  <w:drawing>
                    <wp:anchor distT="0" distB="0" distL="114300" distR="114300" simplePos="0" relativeHeight="251660288" behindDoc="0" locked="0" layoutInCell="1" allowOverlap="1" wp14:anchorId="6E0A54BB" wp14:editId="1D6176A8">
                      <wp:simplePos x="0" y="0"/>
                      <wp:positionH relativeFrom="column">
                        <wp:posOffset>-72389</wp:posOffset>
                      </wp:positionH>
                      <wp:positionV relativeFrom="paragraph">
                        <wp:posOffset>7620</wp:posOffset>
                      </wp:positionV>
                      <wp:extent cx="1242060" cy="685800"/>
                      <wp:effectExtent l="0" t="0" r="34290" b="19050"/>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1242060" cy="6858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A4725" id="Прямая соединительная линия 2206706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pt" to="92.1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" strokecolor="black [3213]" strokeweight=".25pt">
                      <v:stroke joinstyle="miter"/>
                    </v:line>
                  </w:pict>
                </mc:Fallback>
              </mc:AlternateContent>
            </w:r>
            <w:r w:rsidRPr="009E6C21">
              <w:rPr>
                <w:b/>
                <w:bCs/>
                <w:sz w:val="23"/>
                <w:szCs w:val="23"/>
                <w:lang w:val="kk-KZ"/>
              </w:rPr>
              <w:t xml:space="preserve">                  Балл</w:t>
            </w:r>
          </w:p>
          <w:p w14:paraId="305D72D1" w14:textId="77777777" w:rsidR="00664C69" w:rsidRPr="009E6C21" w:rsidRDefault="00664C69" w:rsidP="004571AE">
            <w:pPr>
              <w:rPr>
                <w:b/>
                <w:bCs/>
                <w:sz w:val="23"/>
                <w:szCs w:val="23"/>
                <w:lang w:val="kk-KZ"/>
              </w:rPr>
            </w:pPr>
          </w:p>
          <w:p w14:paraId="0C0A8B0E" w14:textId="77777777" w:rsidR="00664C69" w:rsidRPr="009E6C21" w:rsidRDefault="00664C69" w:rsidP="004571AE">
            <w:pPr>
              <w:rPr>
                <w:b/>
                <w:bCs/>
                <w:sz w:val="23"/>
                <w:szCs w:val="23"/>
                <w:lang w:val="kk-KZ"/>
              </w:rPr>
            </w:pPr>
          </w:p>
          <w:p w14:paraId="0B85445F" w14:textId="77777777" w:rsidR="00664C69" w:rsidRPr="009E6C21" w:rsidRDefault="00664C69" w:rsidP="004571AE">
            <w:pPr>
              <w:rPr>
                <w:b/>
                <w:bCs/>
                <w:sz w:val="23"/>
                <w:szCs w:val="23"/>
                <w:lang w:val="kk-KZ"/>
              </w:rPr>
            </w:pPr>
            <w:r w:rsidRPr="009E6C21">
              <w:rPr>
                <w:b/>
                <w:bCs/>
                <w:sz w:val="23"/>
                <w:szCs w:val="23"/>
                <w:lang w:val="kk-KZ"/>
              </w:rPr>
              <w:t>Критерий</w:t>
            </w:r>
          </w:p>
        </w:tc>
        <w:tc>
          <w:tcPr>
            <w:tcW w:w="1701" w:type="dxa"/>
            <w:tcBorders>
              <w:top w:val="single" w:sz="4" w:space="0" w:color="auto"/>
              <w:left w:val="single" w:sz="4" w:space="0" w:color="auto"/>
              <w:bottom w:val="single" w:sz="4" w:space="0" w:color="auto"/>
              <w:right w:val="single" w:sz="4" w:space="0" w:color="auto"/>
            </w:tcBorders>
          </w:tcPr>
          <w:p w14:paraId="129CB167" w14:textId="77777777" w:rsidR="00664C69" w:rsidRPr="009E6C21" w:rsidRDefault="00664C69" w:rsidP="004571AE">
            <w:pPr>
              <w:rPr>
                <w:b/>
                <w:bCs/>
                <w:sz w:val="23"/>
                <w:szCs w:val="23"/>
                <w:lang w:val="kk-KZ" w:eastAsia="ru-RU"/>
              </w:rPr>
            </w:pPr>
            <w:r w:rsidRPr="009E6C21">
              <w:rPr>
                <w:b/>
                <w:bCs/>
                <w:sz w:val="23"/>
                <w:szCs w:val="23"/>
                <w:lang w:val="kk-KZ" w:eastAsia="ru-RU"/>
              </w:rPr>
              <w:t xml:space="preserve">«Өте жақсы» </w:t>
            </w:r>
          </w:p>
          <w:p w14:paraId="204E7B6F" w14:textId="77777777" w:rsidR="00664C69" w:rsidRPr="009E6C21" w:rsidRDefault="00664C69" w:rsidP="004571AE">
            <w:pPr>
              <w:rPr>
                <w:b/>
                <w:bCs/>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hideMark/>
          </w:tcPr>
          <w:p w14:paraId="7DE221F2" w14:textId="77777777" w:rsidR="00664C69" w:rsidRPr="009E6C21" w:rsidRDefault="00664C69" w:rsidP="004571AE">
            <w:pPr>
              <w:rPr>
                <w:b/>
                <w:bCs/>
                <w:sz w:val="23"/>
                <w:szCs w:val="23"/>
                <w:lang w:val="kk-KZ" w:eastAsia="ru-RU"/>
              </w:rPr>
            </w:pPr>
            <w:r w:rsidRPr="009E6C21">
              <w:rPr>
                <w:b/>
                <w:bCs/>
                <w:sz w:val="23"/>
                <w:szCs w:val="23"/>
                <w:lang w:val="kk-KZ" w:eastAsia="ru-RU"/>
              </w:rPr>
              <w:t>«Жақсы»</w:t>
            </w:r>
          </w:p>
        </w:tc>
        <w:tc>
          <w:tcPr>
            <w:tcW w:w="1843" w:type="dxa"/>
            <w:tcBorders>
              <w:top w:val="single" w:sz="4" w:space="0" w:color="auto"/>
              <w:left w:val="single" w:sz="4" w:space="0" w:color="auto"/>
              <w:bottom w:val="single" w:sz="4" w:space="0" w:color="auto"/>
              <w:right w:val="single" w:sz="4" w:space="0" w:color="auto"/>
            </w:tcBorders>
            <w:hideMark/>
          </w:tcPr>
          <w:p w14:paraId="673D2BD6" w14:textId="77777777" w:rsidR="00664C69" w:rsidRPr="009E6C21" w:rsidRDefault="00664C69" w:rsidP="004571AE">
            <w:pPr>
              <w:rPr>
                <w:b/>
                <w:bCs/>
                <w:sz w:val="23"/>
                <w:szCs w:val="23"/>
                <w:lang w:val="kk-KZ" w:eastAsia="ru-RU"/>
              </w:rPr>
            </w:pPr>
            <w:r w:rsidRPr="009E6C21">
              <w:rPr>
                <w:b/>
                <w:bCs/>
                <w:sz w:val="23"/>
                <w:szCs w:val="23"/>
                <w:lang w:val="kk-KZ" w:eastAsia="ru-RU"/>
              </w:rPr>
              <w:t>«</w:t>
            </w:r>
            <w:r w:rsidRPr="009E6C21">
              <w:rPr>
                <w:b/>
                <w:bCs/>
                <w:color w:val="000000"/>
                <w:sz w:val="23"/>
                <w:szCs w:val="23"/>
                <w:lang w:val="kk-KZ" w:eastAsia="ru-RU"/>
              </w:rPr>
              <w:t>Қанағаттанарлық</w:t>
            </w:r>
            <w:r w:rsidRPr="009E6C21">
              <w:rPr>
                <w:b/>
                <w:bCs/>
                <w:sz w:val="23"/>
                <w:szCs w:val="23"/>
                <w:lang w:val="kk-KZ" w:eastAsia="ru-RU"/>
              </w:rPr>
              <w:t>»</w:t>
            </w:r>
          </w:p>
        </w:tc>
        <w:tc>
          <w:tcPr>
            <w:tcW w:w="3544" w:type="dxa"/>
            <w:gridSpan w:val="2"/>
            <w:tcBorders>
              <w:top w:val="single" w:sz="4" w:space="0" w:color="auto"/>
              <w:left w:val="single" w:sz="4" w:space="0" w:color="auto"/>
              <w:bottom w:val="single" w:sz="4" w:space="0" w:color="auto"/>
              <w:right w:val="single" w:sz="4" w:space="0" w:color="auto"/>
            </w:tcBorders>
          </w:tcPr>
          <w:p w14:paraId="30C79260" w14:textId="77777777" w:rsidR="00664C69" w:rsidRPr="009E6C21" w:rsidRDefault="00664C69" w:rsidP="004571AE">
            <w:pPr>
              <w:rPr>
                <w:b/>
                <w:bCs/>
                <w:sz w:val="23"/>
                <w:szCs w:val="23"/>
                <w:lang w:val="kk-KZ" w:eastAsia="ru-RU"/>
              </w:rPr>
            </w:pPr>
            <w:r w:rsidRPr="009E6C21">
              <w:rPr>
                <w:b/>
                <w:bCs/>
                <w:sz w:val="23"/>
                <w:szCs w:val="23"/>
                <w:lang w:val="kk-KZ" w:eastAsia="ru-RU"/>
              </w:rPr>
              <w:t xml:space="preserve"> «</w:t>
            </w:r>
            <w:r w:rsidRPr="009E6C21">
              <w:rPr>
                <w:b/>
                <w:bCs/>
                <w:color w:val="000000"/>
                <w:sz w:val="23"/>
                <w:szCs w:val="23"/>
                <w:lang w:val="kk-KZ" w:eastAsia="ru-RU"/>
              </w:rPr>
              <w:t>Қанағаттанарлықсыз</w:t>
            </w:r>
            <w:r w:rsidRPr="009E6C21">
              <w:rPr>
                <w:b/>
                <w:bCs/>
                <w:sz w:val="23"/>
                <w:szCs w:val="23"/>
                <w:lang w:val="kk-KZ" w:eastAsia="ru-RU"/>
              </w:rPr>
              <w:t xml:space="preserve">» </w:t>
            </w:r>
          </w:p>
          <w:p w14:paraId="73473A59" w14:textId="77777777" w:rsidR="00664C69" w:rsidRPr="009E6C21" w:rsidRDefault="00664C69" w:rsidP="004571AE">
            <w:pPr>
              <w:rPr>
                <w:b/>
                <w:bCs/>
                <w:sz w:val="23"/>
                <w:szCs w:val="23"/>
                <w:lang w:val="kk-KZ" w:eastAsia="ru-RU"/>
              </w:rPr>
            </w:pPr>
          </w:p>
        </w:tc>
      </w:tr>
      <w:tr w:rsidR="00664C69" w:rsidRPr="009E6C21" w14:paraId="686EA654" w14:textId="77777777" w:rsidTr="004571AE">
        <w:trPr>
          <w:trHeight w:val="411"/>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3A26EDAC" w14:textId="77777777" w:rsidR="00664C69" w:rsidRPr="009E6C21" w:rsidRDefault="00664C69" w:rsidP="004571AE">
            <w:pPr>
              <w:rPr>
                <w:b/>
                <w:bCs/>
                <w:noProof/>
                <w:sz w:val="23"/>
                <w:szCs w:val="23"/>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278C398" w14:textId="77777777" w:rsidR="00664C69" w:rsidRPr="009E6C21" w:rsidRDefault="00664C69" w:rsidP="004571AE">
            <w:pPr>
              <w:rPr>
                <w:b/>
                <w:bCs/>
                <w:sz w:val="23"/>
                <w:szCs w:val="23"/>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6DF4451B" w14:textId="77777777" w:rsidR="00664C69" w:rsidRPr="009E6C21" w:rsidRDefault="00664C69" w:rsidP="004571AE">
            <w:pPr>
              <w:rPr>
                <w:b/>
                <w:bCs/>
                <w:sz w:val="23"/>
                <w:szCs w:val="23"/>
                <w:lang w:val="kk-KZ" w:eastAsia="ru-RU"/>
              </w:rPr>
            </w:pPr>
            <w:r w:rsidRPr="009E6C21">
              <w:rPr>
                <w:b/>
                <w:bCs/>
                <w:sz w:val="23"/>
                <w:szCs w:val="23"/>
                <w:lang w:val="kk-KZ" w:eastAsia="ru-RU"/>
              </w:rPr>
              <w:t>90-100 %</w:t>
            </w:r>
          </w:p>
        </w:tc>
        <w:tc>
          <w:tcPr>
            <w:tcW w:w="1561" w:type="dxa"/>
            <w:tcBorders>
              <w:top w:val="single" w:sz="4" w:space="0" w:color="auto"/>
              <w:left w:val="single" w:sz="4" w:space="0" w:color="auto"/>
              <w:bottom w:val="single" w:sz="4" w:space="0" w:color="auto"/>
              <w:right w:val="single" w:sz="4" w:space="0" w:color="auto"/>
            </w:tcBorders>
            <w:hideMark/>
          </w:tcPr>
          <w:p w14:paraId="4F0C0110" w14:textId="77777777" w:rsidR="00664C69" w:rsidRPr="009E6C21" w:rsidRDefault="00664C69" w:rsidP="004571AE">
            <w:pPr>
              <w:rPr>
                <w:b/>
                <w:bCs/>
                <w:sz w:val="23"/>
                <w:szCs w:val="23"/>
                <w:lang w:val="kk-KZ" w:eastAsia="ru-RU"/>
              </w:rPr>
            </w:pPr>
            <w:r w:rsidRPr="009E6C21">
              <w:rPr>
                <w:b/>
                <w:bCs/>
                <w:sz w:val="23"/>
                <w:szCs w:val="23"/>
                <w:lang w:val="kk-KZ" w:eastAsia="ru-RU"/>
              </w:rPr>
              <w:t>70-89 %</w:t>
            </w:r>
          </w:p>
        </w:tc>
        <w:tc>
          <w:tcPr>
            <w:tcW w:w="1843" w:type="dxa"/>
            <w:tcBorders>
              <w:top w:val="single" w:sz="4" w:space="0" w:color="auto"/>
              <w:left w:val="single" w:sz="4" w:space="0" w:color="auto"/>
              <w:bottom w:val="single" w:sz="4" w:space="0" w:color="auto"/>
              <w:right w:val="single" w:sz="4" w:space="0" w:color="auto"/>
            </w:tcBorders>
            <w:hideMark/>
          </w:tcPr>
          <w:p w14:paraId="1A91B515" w14:textId="77777777" w:rsidR="00664C69" w:rsidRPr="009E6C21" w:rsidRDefault="00664C69" w:rsidP="004571AE">
            <w:pPr>
              <w:rPr>
                <w:b/>
                <w:bCs/>
                <w:sz w:val="23"/>
                <w:szCs w:val="23"/>
                <w:lang w:val="kk-KZ" w:eastAsia="ru-RU"/>
              </w:rPr>
            </w:pPr>
            <w:r w:rsidRPr="009E6C21">
              <w:rPr>
                <w:b/>
                <w:bCs/>
                <w:sz w:val="23"/>
                <w:szCs w:val="23"/>
                <w:lang w:val="kk-KZ" w:eastAsia="ru-RU"/>
              </w:rPr>
              <w:t>50-69 %</w:t>
            </w:r>
          </w:p>
        </w:tc>
        <w:tc>
          <w:tcPr>
            <w:tcW w:w="1276" w:type="dxa"/>
            <w:tcBorders>
              <w:top w:val="single" w:sz="4" w:space="0" w:color="auto"/>
              <w:left w:val="single" w:sz="4" w:space="0" w:color="auto"/>
              <w:bottom w:val="single" w:sz="4" w:space="0" w:color="auto"/>
              <w:right w:val="single" w:sz="4" w:space="0" w:color="auto"/>
            </w:tcBorders>
            <w:hideMark/>
          </w:tcPr>
          <w:p w14:paraId="62DC9A2E" w14:textId="77777777" w:rsidR="00664C69" w:rsidRPr="009E6C21" w:rsidRDefault="00664C69" w:rsidP="004571AE">
            <w:pPr>
              <w:rPr>
                <w:b/>
                <w:bCs/>
                <w:sz w:val="23"/>
                <w:szCs w:val="23"/>
                <w:lang w:val="kk-KZ" w:eastAsia="ru-RU"/>
              </w:rPr>
            </w:pPr>
            <w:r w:rsidRPr="009E6C21">
              <w:rPr>
                <w:b/>
                <w:bCs/>
                <w:sz w:val="23"/>
                <w:szCs w:val="23"/>
                <w:lang w:val="kk-KZ" w:eastAsia="ru-RU"/>
              </w:rPr>
              <w:t>25-49 %</w:t>
            </w:r>
          </w:p>
          <w:p w14:paraId="4413AF5A" w14:textId="77777777" w:rsidR="00664C69" w:rsidRPr="009E6C21" w:rsidRDefault="00664C69" w:rsidP="004571AE">
            <w:pPr>
              <w:rPr>
                <w:b/>
                <w:bCs/>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hideMark/>
          </w:tcPr>
          <w:p w14:paraId="423AE4F7" w14:textId="77777777" w:rsidR="00664C69" w:rsidRPr="009E6C21" w:rsidRDefault="00664C69" w:rsidP="004571AE">
            <w:pPr>
              <w:rPr>
                <w:b/>
                <w:bCs/>
                <w:sz w:val="23"/>
                <w:szCs w:val="23"/>
                <w:lang w:val="kk-KZ" w:eastAsia="ru-RU"/>
              </w:rPr>
            </w:pPr>
            <w:r w:rsidRPr="009E6C21">
              <w:rPr>
                <w:b/>
                <w:bCs/>
                <w:sz w:val="23"/>
                <w:szCs w:val="23"/>
                <w:lang w:val="kk-KZ" w:eastAsia="ru-RU"/>
              </w:rPr>
              <w:t>0-24 %</w:t>
            </w:r>
          </w:p>
        </w:tc>
      </w:tr>
      <w:tr w:rsidR="00664C69" w:rsidRPr="009E6C21" w14:paraId="6D353E79" w14:textId="77777777" w:rsidTr="004571AE">
        <w:trPr>
          <w:trHeight w:val="298"/>
        </w:trPr>
        <w:tc>
          <w:tcPr>
            <w:tcW w:w="423" w:type="dxa"/>
            <w:tcBorders>
              <w:top w:val="single" w:sz="4" w:space="0" w:color="auto"/>
              <w:left w:val="single" w:sz="4" w:space="0" w:color="auto"/>
              <w:bottom w:val="single" w:sz="4" w:space="0" w:color="auto"/>
              <w:right w:val="single" w:sz="4" w:space="0" w:color="auto"/>
            </w:tcBorders>
          </w:tcPr>
          <w:p w14:paraId="77EFD31B" w14:textId="77777777" w:rsidR="00664C69" w:rsidRPr="009E6C21" w:rsidRDefault="00664C69" w:rsidP="004571AE">
            <w:pPr>
              <w:pStyle w:val="a5"/>
              <w:numPr>
                <w:ilvl w:val="0"/>
                <w:numId w:val="3"/>
              </w:numPr>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4682B6E8" w14:textId="77777777" w:rsidR="00664C69" w:rsidRPr="009E6C21" w:rsidRDefault="00664C69" w:rsidP="004571AE">
            <w:pPr>
              <w:rPr>
                <w:sz w:val="23"/>
                <w:szCs w:val="23"/>
                <w:lang w:val="kk-KZ" w:eastAsia="ru-RU"/>
              </w:rPr>
            </w:pPr>
            <w:r w:rsidRPr="009E6C21">
              <w:rPr>
                <w:sz w:val="23"/>
                <w:szCs w:val="23"/>
                <w:lang w:val="en-US"/>
              </w:rPr>
              <w:t xml:space="preserve">1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hideMark/>
          </w:tcPr>
          <w:p w14:paraId="1FAFC51D" w14:textId="77777777" w:rsidR="00664C69" w:rsidRPr="009E6C21" w:rsidRDefault="00664C69" w:rsidP="004571AE">
            <w:pPr>
              <w:rPr>
                <w:sz w:val="23"/>
                <w:szCs w:val="23"/>
                <w:lang w:val="kk-KZ" w:eastAsia="ru-RU"/>
              </w:rPr>
            </w:pPr>
            <w:r w:rsidRPr="009E6C21">
              <w:rPr>
                <w:sz w:val="23"/>
                <w:szCs w:val="23"/>
                <w:lang w:val="kk-KZ" w:eastAsia="ru-RU"/>
              </w:rPr>
              <w:t>100</w:t>
            </w:r>
          </w:p>
        </w:tc>
        <w:tc>
          <w:tcPr>
            <w:tcW w:w="1561" w:type="dxa"/>
            <w:tcBorders>
              <w:top w:val="single" w:sz="4" w:space="0" w:color="auto"/>
              <w:left w:val="single" w:sz="4" w:space="0" w:color="auto"/>
              <w:bottom w:val="single" w:sz="4" w:space="0" w:color="auto"/>
              <w:right w:val="single" w:sz="4" w:space="0" w:color="auto"/>
            </w:tcBorders>
          </w:tcPr>
          <w:p w14:paraId="3529B36A" w14:textId="77777777" w:rsidR="00664C69" w:rsidRPr="009E6C21" w:rsidRDefault="00664C69" w:rsidP="004571AE">
            <w:pPr>
              <w:rPr>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1BD4C719" w14:textId="77777777" w:rsidR="00664C69" w:rsidRPr="009E6C21" w:rsidRDefault="00664C69" w:rsidP="004571AE">
            <w:pPr>
              <w:rPr>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4CE6B88A" w14:textId="77777777" w:rsidR="00664C69" w:rsidRPr="009E6C21" w:rsidRDefault="00664C69" w:rsidP="004571AE">
            <w:pPr>
              <w:rPr>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4A425149" w14:textId="77777777" w:rsidR="00664C69" w:rsidRPr="009E6C21" w:rsidRDefault="00664C69" w:rsidP="004571AE">
            <w:pPr>
              <w:rPr>
                <w:sz w:val="23"/>
                <w:szCs w:val="23"/>
                <w:lang w:val="kk-KZ" w:eastAsia="ru-RU"/>
              </w:rPr>
            </w:pPr>
          </w:p>
        </w:tc>
      </w:tr>
      <w:tr w:rsidR="00664C69" w:rsidRPr="009E6C21" w14:paraId="6BC23C3B" w14:textId="77777777" w:rsidTr="004571AE">
        <w:trPr>
          <w:trHeight w:val="298"/>
        </w:trPr>
        <w:tc>
          <w:tcPr>
            <w:tcW w:w="423" w:type="dxa"/>
            <w:tcBorders>
              <w:top w:val="single" w:sz="4" w:space="0" w:color="auto"/>
              <w:left w:val="single" w:sz="4" w:space="0" w:color="auto"/>
              <w:bottom w:val="single" w:sz="4" w:space="0" w:color="auto"/>
              <w:right w:val="single" w:sz="4" w:space="0" w:color="auto"/>
            </w:tcBorders>
          </w:tcPr>
          <w:p w14:paraId="2EAAA9CF" w14:textId="77777777" w:rsidR="00664C69" w:rsidRPr="009E6C21" w:rsidRDefault="00664C69" w:rsidP="004571AE">
            <w:pPr>
              <w:pStyle w:val="a5"/>
              <w:numPr>
                <w:ilvl w:val="0"/>
                <w:numId w:val="3"/>
              </w:numPr>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64413BCB" w14:textId="77777777" w:rsidR="00664C69" w:rsidRPr="009E6C21" w:rsidRDefault="00664C69" w:rsidP="004571AE">
            <w:pPr>
              <w:rPr>
                <w:sz w:val="23"/>
                <w:szCs w:val="23"/>
                <w:lang w:val="kk-KZ" w:eastAsia="ru-RU"/>
              </w:rPr>
            </w:pPr>
            <w:r w:rsidRPr="009E6C21">
              <w:rPr>
                <w:sz w:val="23"/>
                <w:szCs w:val="23"/>
                <w:lang w:val="en-US"/>
              </w:rPr>
              <w:t xml:space="preserve">2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359FD388" w14:textId="77777777" w:rsidR="00664C69" w:rsidRPr="009E6C21" w:rsidRDefault="00664C69" w:rsidP="004571AE">
            <w:pPr>
              <w:rPr>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hideMark/>
          </w:tcPr>
          <w:p w14:paraId="4F82DAC0" w14:textId="77777777" w:rsidR="00664C69" w:rsidRPr="009E6C21" w:rsidRDefault="00664C69" w:rsidP="004571AE">
            <w:pPr>
              <w:rPr>
                <w:sz w:val="23"/>
                <w:szCs w:val="23"/>
                <w:lang w:val="kk-KZ" w:eastAsia="ru-RU"/>
              </w:rPr>
            </w:pPr>
            <w:r w:rsidRPr="009E6C21">
              <w:rPr>
                <w:sz w:val="23"/>
                <w:szCs w:val="23"/>
                <w:lang w:val="kk-KZ" w:eastAsia="ru-RU"/>
              </w:rPr>
              <w:t>75</w:t>
            </w:r>
          </w:p>
        </w:tc>
        <w:tc>
          <w:tcPr>
            <w:tcW w:w="1843" w:type="dxa"/>
            <w:tcBorders>
              <w:top w:val="single" w:sz="4" w:space="0" w:color="auto"/>
              <w:left w:val="single" w:sz="4" w:space="0" w:color="auto"/>
              <w:bottom w:val="single" w:sz="4" w:space="0" w:color="auto"/>
              <w:right w:val="single" w:sz="4" w:space="0" w:color="auto"/>
            </w:tcBorders>
          </w:tcPr>
          <w:p w14:paraId="6A0EE97D" w14:textId="77777777" w:rsidR="00664C69" w:rsidRPr="009E6C21" w:rsidRDefault="00664C69" w:rsidP="004571AE">
            <w:pPr>
              <w:rPr>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59205645" w14:textId="77777777" w:rsidR="00664C69" w:rsidRPr="009E6C21" w:rsidRDefault="00664C69" w:rsidP="004571AE">
            <w:pPr>
              <w:rPr>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489A8A8E" w14:textId="77777777" w:rsidR="00664C69" w:rsidRPr="009E6C21" w:rsidRDefault="00664C69" w:rsidP="004571AE">
            <w:pPr>
              <w:rPr>
                <w:sz w:val="23"/>
                <w:szCs w:val="23"/>
                <w:lang w:val="kk-KZ" w:eastAsia="ru-RU"/>
              </w:rPr>
            </w:pPr>
          </w:p>
        </w:tc>
      </w:tr>
      <w:tr w:rsidR="00664C69" w:rsidRPr="009E6C21" w14:paraId="7D21FA35" w14:textId="77777777" w:rsidTr="004571AE">
        <w:trPr>
          <w:trHeight w:val="298"/>
        </w:trPr>
        <w:tc>
          <w:tcPr>
            <w:tcW w:w="423" w:type="dxa"/>
            <w:tcBorders>
              <w:top w:val="single" w:sz="4" w:space="0" w:color="auto"/>
              <w:left w:val="single" w:sz="4" w:space="0" w:color="auto"/>
              <w:bottom w:val="single" w:sz="4" w:space="0" w:color="auto"/>
              <w:right w:val="single" w:sz="4" w:space="0" w:color="auto"/>
            </w:tcBorders>
          </w:tcPr>
          <w:p w14:paraId="158D8AB0" w14:textId="77777777" w:rsidR="00664C69" w:rsidRPr="009E6C21" w:rsidRDefault="00664C69" w:rsidP="004571AE">
            <w:pPr>
              <w:pStyle w:val="a5"/>
              <w:numPr>
                <w:ilvl w:val="0"/>
                <w:numId w:val="3"/>
              </w:numPr>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720E4119" w14:textId="77777777" w:rsidR="00664C69" w:rsidRPr="009E6C21" w:rsidRDefault="00664C69" w:rsidP="004571AE">
            <w:pPr>
              <w:rPr>
                <w:sz w:val="23"/>
                <w:szCs w:val="23"/>
                <w:lang w:val="kk-KZ" w:eastAsia="ru-RU"/>
              </w:rPr>
            </w:pPr>
            <w:r w:rsidRPr="009E6C21">
              <w:rPr>
                <w:sz w:val="23"/>
                <w:szCs w:val="23"/>
                <w:lang w:val="en-US"/>
              </w:rPr>
              <w:t xml:space="preserve">3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27E46102" w14:textId="77777777" w:rsidR="00664C69" w:rsidRPr="009E6C21" w:rsidRDefault="00664C69" w:rsidP="004571AE">
            <w:pPr>
              <w:rPr>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tcPr>
          <w:p w14:paraId="7F6A4631" w14:textId="77777777" w:rsidR="00664C69" w:rsidRPr="009E6C21" w:rsidRDefault="00664C69" w:rsidP="004571AE">
            <w:pPr>
              <w:rPr>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hideMark/>
          </w:tcPr>
          <w:p w14:paraId="2B13B60C" w14:textId="77777777" w:rsidR="00664C69" w:rsidRPr="009E6C21" w:rsidRDefault="00664C69" w:rsidP="004571AE">
            <w:pPr>
              <w:rPr>
                <w:sz w:val="23"/>
                <w:szCs w:val="23"/>
                <w:lang w:val="kk-KZ" w:eastAsia="ru-RU"/>
              </w:rPr>
            </w:pPr>
            <w:r w:rsidRPr="009E6C21">
              <w:rPr>
                <w:sz w:val="23"/>
                <w:szCs w:val="23"/>
                <w:lang w:val="kk-KZ" w:eastAsia="ru-RU"/>
              </w:rPr>
              <w:t>60</w:t>
            </w:r>
          </w:p>
        </w:tc>
        <w:tc>
          <w:tcPr>
            <w:tcW w:w="1276" w:type="dxa"/>
            <w:tcBorders>
              <w:top w:val="single" w:sz="4" w:space="0" w:color="auto"/>
              <w:left w:val="single" w:sz="4" w:space="0" w:color="auto"/>
              <w:bottom w:val="single" w:sz="4" w:space="0" w:color="auto"/>
              <w:right w:val="single" w:sz="4" w:space="0" w:color="auto"/>
            </w:tcBorders>
          </w:tcPr>
          <w:p w14:paraId="2E3BA1BC" w14:textId="77777777" w:rsidR="00664C69" w:rsidRPr="009E6C21" w:rsidRDefault="00664C69" w:rsidP="004571AE">
            <w:pPr>
              <w:rPr>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40B865B0" w14:textId="77777777" w:rsidR="00664C69" w:rsidRPr="009E6C21" w:rsidRDefault="00664C69" w:rsidP="004571AE">
            <w:pPr>
              <w:rPr>
                <w:sz w:val="23"/>
                <w:szCs w:val="23"/>
                <w:lang w:val="kk-KZ" w:eastAsia="ru-RU"/>
              </w:rPr>
            </w:pPr>
          </w:p>
        </w:tc>
      </w:tr>
      <w:tr w:rsidR="00664C69" w:rsidRPr="009E6C21" w14:paraId="116A1DCE" w14:textId="77777777" w:rsidTr="004571AE">
        <w:trPr>
          <w:trHeight w:val="298"/>
        </w:trPr>
        <w:tc>
          <w:tcPr>
            <w:tcW w:w="423" w:type="dxa"/>
            <w:tcBorders>
              <w:top w:val="single" w:sz="4" w:space="0" w:color="auto"/>
              <w:left w:val="single" w:sz="4" w:space="0" w:color="auto"/>
              <w:bottom w:val="single" w:sz="4" w:space="0" w:color="auto"/>
              <w:right w:val="single" w:sz="4" w:space="0" w:color="auto"/>
            </w:tcBorders>
          </w:tcPr>
          <w:p w14:paraId="1B88CB54" w14:textId="77777777" w:rsidR="00664C69" w:rsidRPr="009E6C21" w:rsidRDefault="00664C69" w:rsidP="004571AE">
            <w:pPr>
              <w:pStyle w:val="a5"/>
              <w:numPr>
                <w:ilvl w:val="0"/>
                <w:numId w:val="3"/>
              </w:numPr>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69ED0398" w14:textId="77777777" w:rsidR="00664C69" w:rsidRPr="009E6C21" w:rsidRDefault="00664C69" w:rsidP="004571AE">
            <w:pPr>
              <w:rPr>
                <w:sz w:val="23"/>
                <w:szCs w:val="23"/>
                <w:lang w:val="kk-KZ" w:eastAsia="ru-RU"/>
              </w:rPr>
            </w:pPr>
            <w:r w:rsidRPr="009E6C21">
              <w:rPr>
                <w:sz w:val="23"/>
                <w:szCs w:val="23"/>
                <w:lang w:val="en-US"/>
              </w:rPr>
              <w:t xml:space="preserve">4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44AFD342" w14:textId="77777777" w:rsidR="00664C69" w:rsidRPr="009E6C21" w:rsidRDefault="00664C69" w:rsidP="004571AE">
            <w:pPr>
              <w:rPr>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tcPr>
          <w:p w14:paraId="28485A2D" w14:textId="77777777" w:rsidR="00664C69" w:rsidRPr="009E6C21" w:rsidRDefault="00664C69" w:rsidP="004571AE">
            <w:pPr>
              <w:rPr>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7AB849F5" w14:textId="77777777" w:rsidR="00664C69" w:rsidRPr="009E6C21" w:rsidRDefault="00664C69" w:rsidP="004571AE">
            <w:pPr>
              <w:rPr>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hideMark/>
          </w:tcPr>
          <w:p w14:paraId="0AFA4580" w14:textId="77777777" w:rsidR="00664C69" w:rsidRPr="009E6C21" w:rsidRDefault="00664C69" w:rsidP="004571AE">
            <w:pPr>
              <w:rPr>
                <w:sz w:val="23"/>
                <w:szCs w:val="23"/>
                <w:lang w:val="kk-KZ" w:eastAsia="ru-RU"/>
              </w:rPr>
            </w:pPr>
            <w:r w:rsidRPr="009E6C21">
              <w:rPr>
                <w:sz w:val="23"/>
                <w:szCs w:val="23"/>
                <w:lang w:val="kk-KZ" w:eastAsia="ru-RU"/>
              </w:rPr>
              <w:t>45</w:t>
            </w:r>
          </w:p>
        </w:tc>
        <w:tc>
          <w:tcPr>
            <w:tcW w:w="2268" w:type="dxa"/>
            <w:tcBorders>
              <w:top w:val="single" w:sz="4" w:space="0" w:color="auto"/>
              <w:left w:val="single" w:sz="4" w:space="0" w:color="auto"/>
              <w:bottom w:val="single" w:sz="4" w:space="0" w:color="auto"/>
              <w:right w:val="single" w:sz="4" w:space="0" w:color="auto"/>
            </w:tcBorders>
          </w:tcPr>
          <w:p w14:paraId="3E48FEF7" w14:textId="77777777" w:rsidR="00664C69" w:rsidRPr="009E6C21" w:rsidRDefault="00664C69" w:rsidP="004571AE">
            <w:pPr>
              <w:rPr>
                <w:sz w:val="23"/>
                <w:szCs w:val="23"/>
                <w:lang w:val="kk-KZ" w:eastAsia="ru-RU"/>
              </w:rPr>
            </w:pPr>
          </w:p>
        </w:tc>
      </w:tr>
      <w:tr w:rsidR="00664C69" w:rsidRPr="009E6C21" w14:paraId="15E59EB5" w14:textId="77777777" w:rsidTr="004571AE">
        <w:trPr>
          <w:trHeight w:val="298"/>
        </w:trPr>
        <w:tc>
          <w:tcPr>
            <w:tcW w:w="423" w:type="dxa"/>
            <w:tcBorders>
              <w:top w:val="single" w:sz="4" w:space="0" w:color="auto"/>
              <w:left w:val="single" w:sz="4" w:space="0" w:color="auto"/>
              <w:bottom w:val="single" w:sz="4" w:space="0" w:color="auto"/>
              <w:right w:val="single" w:sz="4" w:space="0" w:color="auto"/>
            </w:tcBorders>
          </w:tcPr>
          <w:p w14:paraId="2F0613AC" w14:textId="77777777" w:rsidR="00664C69" w:rsidRPr="009E6C21" w:rsidRDefault="00664C69" w:rsidP="004571AE">
            <w:pPr>
              <w:pStyle w:val="a5"/>
              <w:numPr>
                <w:ilvl w:val="0"/>
                <w:numId w:val="3"/>
              </w:numPr>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172D6AEE" w14:textId="77777777" w:rsidR="00664C69" w:rsidRPr="009E6C21" w:rsidRDefault="00664C69" w:rsidP="004571AE">
            <w:pPr>
              <w:rPr>
                <w:sz w:val="23"/>
                <w:szCs w:val="23"/>
                <w:lang w:val="kk-KZ" w:eastAsia="ru-RU"/>
              </w:rPr>
            </w:pPr>
            <w:r w:rsidRPr="009E6C21">
              <w:rPr>
                <w:sz w:val="23"/>
                <w:szCs w:val="23"/>
                <w:lang w:val="en-US"/>
              </w:rPr>
              <w:t xml:space="preserve">5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hideMark/>
          </w:tcPr>
          <w:p w14:paraId="446BDDD7" w14:textId="77777777" w:rsidR="00664C69" w:rsidRPr="009E6C21" w:rsidRDefault="00664C69" w:rsidP="004571AE">
            <w:pPr>
              <w:rPr>
                <w:sz w:val="23"/>
                <w:szCs w:val="23"/>
                <w:lang w:val="kk-KZ" w:eastAsia="ru-RU"/>
              </w:rPr>
            </w:pPr>
            <w:r w:rsidRPr="009E6C21">
              <w:rPr>
                <w:sz w:val="23"/>
                <w:szCs w:val="23"/>
                <w:lang w:val="kk-KZ" w:eastAsia="ru-RU"/>
              </w:rPr>
              <w:t>100</w:t>
            </w:r>
          </w:p>
        </w:tc>
        <w:tc>
          <w:tcPr>
            <w:tcW w:w="1561" w:type="dxa"/>
            <w:tcBorders>
              <w:top w:val="single" w:sz="4" w:space="0" w:color="auto"/>
              <w:left w:val="single" w:sz="4" w:space="0" w:color="auto"/>
              <w:bottom w:val="single" w:sz="4" w:space="0" w:color="auto"/>
              <w:right w:val="single" w:sz="4" w:space="0" w:color="auto"/>
            </w:tcBorders>
          </w:tcPr>
          <w:p w14:paraId="792A4F7A" w14:textId="77777777" w:rsidR="00664C69" w:rsidRPr="009E6C21" w:rsidRDefault="00664C69" w:rsidP="004571AE">
            <w:pPr>
              <w:rPr>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6737FB5F" w14:textId="77777777" w:rsidR="00664C69" w:rsidRPr="009E6C21" w:rsidRDefault="00664C69" w:rsidP="004571AE">
            <w:pPr>
              <w:rPr>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69B355AF" w14:textId="77777777" w:rsidR="00664C69" w:rsidRPr="009E6C21" w:rsidRDefault="00664C69" w:rsidP="004571AE">
            <w:pPr>
              <w:rPr>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1FEB032D" w14:textId="77777777" w:rsidR="00664C69" w:rsidRPr="009E6C21" w:rsidRDefault="00664C69" w:rsidP="004571AE">
            <w:pPr>
              <w:rPr>
                <w:sz w:val="23"/>
                <w:szCs w:val="23"/>
                <w:lang w:val="kk-KZ" w:eastAsia="ru-RU"/>
              </w:rPr>
            </w:pPr>
          </w:p>
        </w:tc>
      </w:tr>
      <w:tr w:rsidR="00664C69" w:rsidRPr="009E6C21" w14:paraId="4728F617" w14:textId="77777777" w:rsidTr="004571AE">
        <w:trPr>
          <w:trHeight w:val="298"/>
        </w:trPr>
        <w:tc>
          <w:tcPr>
            <w:tcW w:w="423" w:type="dxa"/>
            <w:tcBorders>
              <w:top w:val="single" w:sz="4" w:space="0" w:color="auto"/>
              <w:left w:val="single" w:sz="4" w:space="0" w:color="auto"/>
              <w:bottom w:val="single" w:sz="4" w:space="0" w:color="auto"/>
              <w:right w:val="single" w:sz="4" w:space="0" w:color="auto"/>
            </w:tcBorders>
          </w:tcPr>
          <w:p w14:paraId="25063290" w14:textId="77777777" w:rsidR="00664C69" w:rsidRPr="009E6C21" w:rsidRDefault="00664C69" w:rsidP="004571AE">
            <w:pPr>
              <w:pStyle w:val="a5"/>
              <w:numPr>
                <w:ilvl w:val="0"/>
                <w:numId w:val="3"/>
              </w:numPr>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79CE899D" w14:textId="77777777" w:rsidR="00664C69" w:rsidRPr="009E6C21" w:rsidRDefault="00664C69" w:rsidP="004571AE">
            <w:pPr>
              <w:rPr>
                <w:sz w:val="23"/>
                <w:szCs w:val="23"/>
                <w:lang w:val="kk-KZ" w:eastAsia="ru-RU"/>
              </w:rPr>
            </w:pPr>
            <w:r w:rsidRPr="009E6C21">
              <w:rPr>
                <w:sz w:val="23"/>
                <w:szCs w:val="23"/>
                <w:lang w:val="en-US"/>
              </w:rPr>
              <w:t xml:space="preserve">6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03823AEF" w14:textId="77777777" w:rsidR="00664C69" w:rsidRPr="009E6C21" w:rsidRDefault="00664C69" w:rsidP="004571AE">
            <w:pPr>
              <w:rPr>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tcPr>
          <w:p w14:paraId="361B8FB5" w14:textId="77777777" w:rsidR="00664C69" w:rsidRPr="009E6C21" w:rsidRDefault="00664C69" w:rsidP="004571AE">
            <w:pPr>
              <w:rPr>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5A64E506" w14:textId="77777777" w:rsidR="00664C69" w:rsidRPr="009E6C21" w:rsidRDefault="00664C69" w:rsidP="004571AE">
            <w:pPr>
              <w:rPr>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hideMark/>
          </w:tcPr>
          <w:p w14:paraId="6BB301F3" w14:textId="77777777" w:rsidR="00664C69" w:rsidRPr="009E6C21" w:rsidRDefault="00664C69" w:rsidP="004571AE">
            <w:pPr>
              <w:rPr>
                <w:sz w:val="23"/>
                <w:szCs w:val="23"/>
                <w:lang w:val="kk-KZ" w:eastAsia="ru-RU"/>
              </w:rPr>
            </w:pPr>
            <w:r w:rsidRPr="009E6C21">
              <w:rPr>
                <w:sz w:val="23"/>
                <w:szCs w:val="23"/>
                <w:lang w:val="kk-KZ" w:eastAsia="ru-RU"/>
              </w:rPr>
              <w:t>49</w:t>
            </w:r>
          </w:p>
        </w:tc>
        <w:tc>
          <w:tcPr>
            <w:tcW w:w="2268" w:type="dxa"/>
            <w:tcBorders>
              <w:top w:val="single" w:sz="4" w:space="0" w:color="auto"/>
              <w:left w:val="single" w:sz="4" w:space="0" w:color="auto"/>
              <w:bottom w:val="single" w:sz="4" w:space="0" w:color="auto"/>
              <w:right w:val="single" w:sz="4" w:space="0" w:color="auto"/>
            </w:tcBorders>
          </w:tcPr>
          <w:p w14:paraId="4D5EC143" w14:textId="77777777" w:rsidR="00664C69" w:rsidRPr="009E6C21" w:rsidRDefault="00664C69" w:rsidP="004571AE">
            <w:pPr>
              <w:rPr>
                <w:sz w:val="23"/>
                <w:szCs w:val="23"/>
                <w:lang w:val="kk-KZ" w:eastAsia="ru-RU"/>
              </w:rPr>
            </w:pPr>
          </w:p>
        </w:tc>
      </w:tr>
      <w:tr w:rsidR="00664C69" w:rsidRPr="009E6C21" w14:paraId="440BA5DD" w14:textId="77777777" w:rsidTr="004571AE">
        <w:trPr>
          <w:trHeight w:val="298"/>
        </w:trPr>
        <w:tc>
          <w:tcPr>
            <w:tcW w:w="423" w:type="dxa"/>
            <w:tcBorders>
              <w:top w:val="single" w:sz="4" w:space="0" w:color="auto"/>
              <w:left w:val="single" w:sz="4" w:space="0" w:color="auto"/>
              <w:bottom w:val="single" w:sz="4" w:space="0" w:color="auto"/>
              <w:right w:val="single" w:sz="4" w:space="0" w:color="auto"/>
            </w:tcBorders>
          </w:tcPr>
          <w:p w14:paraId="0975A687" w14:textId="77777777" w:rsidR="00664C69" w:rsidRPr="009E6C21" w:rsidRDefault="00664C69" w:rsidP="004571AE">
            <w:pPr>
              <w:rPr>
                <w:sz w:val="23"/>
                <w:szCs w:val="23"/>
                <w:lang w:val="kk-KZ"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182382D" w14:textId="77777777" w:rsidR="00664C69" w:rsidRPr="009E6C21" w:rsidRDefault="00664C69" w:rsidP="004571AE">
            <w:pPr>
              <w:rPr>
                <w:b/>
                <w:bCs/>
                <w:sz w:val="23"/>
                <w:szCs w:val="23"/>
                <w:lang w:val="kk-KZ" w:eastAsia="ru-RU"/>
              </w:rPr>
            </w:pPr>
            <w:r w:rsidRPr="009E6C21">
              <w:rPr>
                <w:b/>
                <w:bCs/>
                <w:sz w:val="23"/>
                <w:szCs w:val="23"/>
                <w:lang w:val="kk-KZ" w:eastAsia="ru-RU"/>
              </w:rPr>
              <w:t>Қорытынды %</w:t>
            </w:r>
          </w:p>
        </w:tc>
        <w:tc>
          <w:tcPr>
            <w:tcW w:w="1701" w:type="dxa"/>
            <w:tcBorders>
              <w:top w:val="single" w:sz="4" w:space="0" w:color="auto"/>
              <w:left w:val="single" w:sz="4" w:space="0" w:color="auto"/>
              <w:bottom w:val="single" w:sz="4" w:space="0" w:color="auto"/>
              <w:right w:val="single" w:sz="4" w:space="0" w:color="auto"/>
            </w:tcBorders>
            <w:hideMark/>
          </w:tcPr>
          <w:p w14:paraId="7BB1D37C" w14:textId="77777777" w:rsidR="00664C69" w:rsidRPr="009E6C21" w:rsidRDefault="00664C69" w:rsidP="004571AE">
            <w:pPr>
              <w:rPr>
                <w:b/>
                <w:bCs/>
                <w:sz w:val="23"/>
                <w:szCs w:val="23"/>
                <w:lang w:val="kk-KZ" w:eastAsia="ru-RU"/>
              </w:rPr>
            </w:pPr>
            <w:r w:rsidRPr="009E6C21">
              <w:rPr>
                <w:b/>
                <w:bCs/>
                <w:sz w:val="23"/>
                <w:szCs w:val="23"/>
                <w:lang w:val="kk-KZ" w:eastAsia="ru-RU"/>
              </w:rPr>
              <w:t>200</w:t>
            </w:r>
          </w:p>
        </w:tc>
        <w:tc>
          <w:tcPr>
            <w:tcW w:w="1561" w:type="dxa"/>
            <w:tcBorders>
              <w:top w:val="single" w:sz="4" w:space="0" w:color="auto"/>
              <w:left w:val="single" w:sz="4" w:space="0" w:color="auto"/>
              <w:bottom w:val="single" w:sz="4" w:space="0" w:color="auto"/>
              <w:right w:val="single" w:sz="4" w:space="0" w:color="auto"/>
            </w:tcBorders>
            <w:hideMark/>
          </w:tcPr>
          <w:p w14:paraId="700B44A4" w14:textId="77777777" w:rsidR="00664C69" w:rsidRPr="009E6C21" w:rsidRDefault="00664C69" w:rsidP="004571AE">
            <w:pPr>
              <w:rPr>
                <w:b/>
                <w:bCs/>
                <w:sz w:val="23"/>
                <w:szCs w:val="23"/>
                <w:lang w:val="kk-KZ" w:eastAsia="ru-RU"/>
              </w:rPr>
            </w:pPr>
            <w:r w:rsidRPr="009E6C21">
              <w:rPr>
                <w:b/>
                <w:bCs/>
                <w:sz w:val="23"/>
                <w:szCs w:val="23"/>
                <w:lang w:val="kk-KZ" w:eastAsia="ru-RU"/>
              </w:rPr>
              <w:t>75</w:t>
            </w:r>
          </w:p>
        </w:tc>
        <w:tc>
          <w:tcPr>
            <w:tcW w:w="1843" w:type="dxa"/>
            <w:tcBorders>
              <w:top w:val="single" w:sz="4" w:space="0" w:color="auto"/>
              <w:left w:val="single" w:sz="4" w:space="0" w:color="auto"/>
              <w:bottom w:val="single" w:sz="4" w:space="0" w:color="auto"/>
              <w:right w:val="single" w:sz="4" w:space="0" w:color="auto"/>
            </w:tcBorders>
            <w:hideMark/>
          </w:tcPr>
          <w:p w14:paraId="7B55320C" w14:textId="77777777" w:rsidR="00664C69" w:rsidRPr="009E6C21" w:rsidRDefault="00664C69" w:rsidP="004571AE">
            <w:pPr>
              <w:rPr>
                <w:b/>
                <w:bCs/>
                <w:sz w:val="23"/>
                <w:szCs w:val="23"/>
                <w:lang w:val="kk-KZ" w:eastAsia="ru-RU"/>
              </w:rPr>
            </w:pPr>
            <w:r w:rsidRPr="009E6C21">
              <w:rPr>
                <w:b/>
                <w:bCs/>
                <w:sz w:val="23"/>
                <w:szCs w:val="23"/>
                <w:lang w:val="kk-KZ" w:eastAsia="ru-RU"/>
              </w:rPr>
              <w:t>60</w:t>
            </w:r>
          </w:p>
        </w:tc>
        <w:tc>
          <w:tcPr>
            <w:tcW w:w="1276" w:type="dxa"/>
            <w:tcBorders>
              <w:top w:val="single" w:sz="4" w:space="0" w:color="auto"/>
              <w:left w:val="single" w:sz="4" w:space="0" w:color="auto"/>
              <w:bottom w:val="single" w:sz="4" w:space="0" w:color="auto"/>
              <w:right w:val="single" w:sz="4" w:space="0" w:color="auto"/>
            </w:tcBorders>
            <w:hideMark/>
          </w:tcPr>
          <w:p w14:paraId="0E6DFAE9" w14:textId="77777777" w:rsidR="00664C69" w:rsidRPr="009E6C21" w:rsidRDefault="00664C69" w:rsidP="004571AE">
            <w:pPr>
              <w:rPr>
                <w:b/>
                <w:bCs/>
                <w:sz w:val="23"/>
                <w:szCs w:val="23"/>
                <w:lang w:val="kk-KZ" w:eastAsia="ru-RU"/>
              </w:rPr>
            </w:pPr>
            <w:r w:rsidRPr="009E6C21">
              <w:rPr>
                <w:b/>
                <w:bCs/>
                <w:sz w:val="23"/>
                <w:szCs w:val="23"/>
                <w:lang w:val="kk-KZ" w:eastAsia="ru-RU"/>
              </w:rPr>
              <w:t>94</w:t>
            </w:r>
          </w:p>
        </w:tc>
        <w:tc>
          <w:tcPr>
            <w:tcW w:w="2268" w:type="dxa"/>
            <w:tcBorders>
              <w:top w:val="single" w:sz="4" w:space="0" w:color="auto"/>
              <w:left w:val="single" w:sz="4" w:space="0" w:color="auto"/>
              <w:bottom w:val="single" w:sz="4" w:space="0" w:color="auto"/>
              <w:right w:val="single" w:sz="4" w:space="0" w:color="auto"/>
            </w:tcBorders>
          </w:tcPr>
          <w:p w14:paraId="2C3F7C8F" w14:textId="77777777" w:rsidR="00664C69" w:rsidRPr="009E6C21" w:rsidRDefault="00664C69" w:rsidP="004571AE">
            <w:pPr>
              <w:rPr>
                <w:b/>
                <w:bCs/>
                <w:sz w:val="23"/>
                <w:szCs w:val="23"/>
                <w:lang w:val="kk-KZ" w:eastAsia="ru-RU"/>
              </w:rPr>
            </w:pPr>
            <w:r w:rsidRPr="009E6C21">
              <w:rPr>
                <w:sz w:val="23"/>
                <w:szCs w:val="23"/>
                <w:lang w:val="kk-KZ" w:eastAsia="ru-RU"/>
              </w:rPr>
              <w:t xml:space="preserve">200 + 75 + 60 + 94 = </w:t>
            </w:r>
            <w:r w:rsidRPr="009E6C21">
              <w:rPr>
                <w:b/>
                <w:bCs/>
                <w:sz w:val="23"/>
                <w:szCs w:val="23"/>
                <w:lang w:val="kk-KZ" w:eastAsia="ru-RU"/>
              </w:rPr>
              <w:t>429</w:t>
            </w:r>
          </w:p>
          <w:p w14:paraId="1A9A5178" w14:textId="77777777" w:rsidR="00664C69" w:rsidRPr="009E6C21" w:rsidRDefault="00664C69" w:rsidP="004571AE">
            <w:pPr>
              <w:rPr>
                <w:b/>
                <w:bCs/>
                <w:sz w:val="23"/>
                <w:szCs w:val="23"/>
                <w:lang w:val="kk-KZ" w:eastAsia="ru-RU"/>
              </w:rPr>
            </w:pPr>
            <w:r w:rsidRPr="009E6C21">
              <w:rPr>
                <w:b/>
                <w:bCs/>
                <w:sz w:val="23"/>
                <w:szCs w:val="23"/>
                <w:lang w:val="kk-KZ" w:eastAsia="ru-RU"/>
              </w:rPr>
              <w:t>429 / 6 критери</w:t>
            </w:r>
            <w:r w:rsidRPr="009E6C21">
              <w:rPr>
                <w:b/>
                <w:bCs/>
                <w:sz w:val="23"/>
                <w:szCs w:val="23"/>
                <w:lang w:val="en-US" w:eastAsia="ru-RU"/>
              </w:rPr>
              <w:t>й</w:t>
            </w:r>
            <w:r w:rsidRPr="009E6C21">
              <w:rPr>
                <w:b/>
                <w:bCs/>
                <w:sz w:val="23"/>
                <w:szCs w:val="23"/>
                <w:lang w:val="kk-KZ" w:eastAsia="ru-RU"/>
              </w:rPr>
              <w:t>лер = 71,5</w:t>
            </w:r>
          </w:p>
          <w:p w14:paraId="2D342211" w14:textId="77777777" w:rsidR="00664C69" w:rsidRPr="009E6C21" w:rsidRDefault="00664C69" w:rsidP="004571AE">
            <w:pPr>
              <w:rPr>
                <w:sz w:val="23"/>
                <w:szCs w:val="23"/>
                <w:lang w:val="kk-KZ" w:eastAsia="ru-RU"/>
              </w:rPr>
            </w:pPr>
            <w:r>
              <w:rPr>
                <w:b/>
                <w:bCs/>
                <w:sz w:val="23"/>
                <w:szCs w:val="23"/>
                <w:lang w:val="kk-KZ" w:eastAsia="ru-RU"/>
              </w:rPr>
              <w:t>Қорытынды балл в % = 70</w:t>
            </w:r>
          </w:p>
        </w:tc>
      </w:tr>
    </w:tbl>
    <w:p w14:paraId="0DE6F843" w14:textId="77777777" w:rsidR="00664C69" w:rsidRPr="009E6C21" w:rsidRDefault="00664C69" w:rsidP="00664C69">
      <w:pPr>
        <w:ind w:firstLine="709"/>
        <w:jc w:val="both"/>
        <w:rPr>
          <w:sz w:val="23"/>
          <w:szCs w:val="23"/>
          <w:lang w:val="kk-KZ"/>
        </w:rPr>
      </w:pPr>
    </w:p>
    <w:p w14:paraId="70CEE82C" w14:textId="77777777" w:rsidR="00664C69" w:rsidRPr="009E6C21" w:rsidRDefault="00664C69" w:rsidP="00664C69">
      <w:pPr>
        <w:ind w:firstLine="11"/>
        <w:jc w:val="both"/>
        <w:rPr>
          <w:sz w:val="23"/>
          <w:szCs w:val="23"/>
          <w:lang w:val="kk-KZ"/>
        </w:rPr>
      </w:pPr>
      <w:r w:rsidRPr="009E6C21">
        <w:rPr>
          <w:sz w:val="23"/>
          <w:szCs w:val="23"/>
          <w:lang w:val="kk-KZ"/>
        </w:rPr>
        <w:t>Есептеу кезінде алынған пайыздарға сүйене отырып, біз бағалауды бағал</w:t>
      </w:r>
      <w:r>
        <w:rPr>
          <w:sz w:val="23"/>
          <w:szCs w:val="23"/>
          <w:lang w:val="kk-KZ"/>
        </w:rPr>
        <w:t>ау шкаласымен салыстыра аламыз.</w:t>
      </w:r>
      <w:r w:rsidRPr="009E6C21">
        <w:rPr>
          <w:sz w:val="23"/>
          <w:szCs w:val="23"/>
          <w:lang w:val="kk-KZ"/>
        </w:rPr>
        <w:t xml:space="preserve"> 70 баллдан 89 баллға дейін, бұл бағалау шкаласына сәйкес </w:t>
      </w:r>
      <w:r w:rsidRPr="004F00D0">
        <w:rPr>
          <w:bCs/>
          <w:sz w:val="23"/>
          <w:szCs w:val="23"/>
          <w:lang w:val="kk-KZ"/>
        </w:rPr>
        <w:t>«Жақсы»</w:t>
      </w:r>
      <w:r w:rsidRPr="009E6C21">
        <w:rPr>
          <w:sz w:val="23"/>
          <w:szCs w:val="23"/>
          <w:lang w:val="kk-KZ"/>
        </w:rPr>
        <w:t xml:space="preserve"> санатына сай келеді. Осылайша, осы есептеуде емтихан дәстүрлі бағалау шкаласы мен ECTS-ке ауыстыра отырып, білім алушылардың оқу жетістіктерін есепке алуды бағалаудың баллдық-рейтингтік әріптік жүйесіне сәйкес </w:t>
      </w:r>
      <w:r w:rsidRPr="004F00D0">
        <w:rPr>
          <w:bCs/>
          <w:sz w:val="23"/>
          <w:szCs w:val="23"/>
          <w:lang w:val="kk-KZ"/>
        </w:rPr>
        <w:t>«Жақсы»</w:t>
      </w:r>
      <w:r w:rsidRPr="004F00D0">
        <w:rPr>
          <w:sz w:val="23"/>
          <w:szCs w:val="23"/>
          <w:lang w:val="kk-KZ"/>
        </w:rPr>
        <w:t xml:space="preserve"> </w:t>
      </w:r>
      <w:r w:rsidRPr="004F00D0">
        <w:rPr>
          <w:bCs/>
          <w:sz w:val="23"/>
          <w:szCs w:val="23"/>
          <w:lang w:val="kk-KZ"/>
        </w:rPr>
        <w:t>70 баллға</w:t>
      </w:r>
      <w:r w:rsidRPr="009E6C21">
        <w:rPr>
          <w:sz w:val="23"/>
          <w:szCs w:val="23"/>
          <w:lang w:val="kk-KZ"/>
        </w:rPr>
        <w:t xml:space="preserve"> бағаланатын болады.</w:t>
      </w:r>
    </w:p>
    <w:p w14:paraId="4CADC4EA" w14:textId="77777777" w:rsidR="00664C69" w:rsidRPr="009E6C21" w:rsidRDefault="00664C69" w:rsidP="00664C69">
      <w:pPr>
        <w:pStyle w:val="Default"/>
        <w:rPr>
          <w:sz w:val="23"/>
          <w:szCs w:val="23"/>
          <w:lang w:val="kk-KZ"/>
        </w:rPr>
      </w:pPr>
    </w:p>
    <w:p w14:paraId="41681242" w14:textId="77777777" w:rsidR="00664C69" w:rsidRPr="005304BB" w:rsidRDefault="00664C69" w:rsidP="00664C69">
      <w:pPr>
        <w:ind w:firstLine="1134"/>
        <w:jc w:val="both"/>
        <w:rPr>
          <w:b/>
          <w:sz w:val="23"/>
          <w:szCs w:val="23"/>
          <w:lang w:val="kk-KZ"/>
        </w:rPr>
      </w:pPr>
      <w:bookmarkStart w:id="1" w:name="_Hlk107505391"/>
      <w:r w:rsidRPr="00AD7EA7">
        <w:rPr>
          <w:b/>
          <w:sz w:val="23"/>
          <w:szCs w:val="23"/>
          <w:lang w:val="kk-KZ"/>
        </w:rPr>
        <w:t xml:space="preserve">Декан   __________________________________   </w:t>
      </w:r>
      <w:r w:rsidRPr="009E6C21">
        <w:rPr>
          <w:b/>
          <w:sz w:val="23"/>
          <w:szCs w:val="23"/>
          <w:lang w:val="kk-KZ"/>
        </w:rPr>
        <w:t xml:space="preserve"> </w:t>
      </w:r>
      <w:r w:rsidRPr="00AD7EA7">
        <w:rPr>
          <w:b/>
          <w:sz w:val="23"/>
          <w:szCs w:val="23"/>
          <w:lang w:val="kk-KZ"/>
        </w:rPr>
        <w:t xml:space="preserve"> </w:t>
      </w:r>
      <w:r>
        <w:rPr>
          <w:b/>
          <w:color w:val="000000"/>
          <w:sz w:val="23"/>
          <w:szCs w:val="23"/>
          <w:lang w:val="kk-KZ"/>
        </w:rPr>
        <w:t>Қ. Әуесбай</w:t>
      </w:r>
    </w:p>
    <w:p w14:paraId="5091523B" w14:textId="77777777" w:rsidR="00664C69" w:rsidRPr="00AD7EA7" w:rsidRDefault="00664C69" w:rsidP="00664C69">
      <w:pPr>
        <w:ind w:firstLine="1134"/>
        <w:jc w:val="both"/>
        <w:rPr>
          <w:b/>
          <w:sz w:val="23"/>
          <w:szCs w:val="23"/>
          <w:lang w:val="kk-KZ"/>
        </w:rPr>
      </w:pPr>
    </w:p>
    <w:p w14:paraId="720C7C9E" w14:textId="77777777" w:rsidR="00664C69" w:rsidRPr="009E6C21" w:rsidRDefault="00664C69" w:rsidP="00664C69">
      <w:pPr>
        <w:ind w:firstLine="1134"/>
        <w:jc w:val="both"/>
        <w:rPr>
          <w:b/>
          <w:sz w:val="23"/>
          <w:szCs w:val="23"/>
          <w:lang w:val="kk-KZ"/>
        </w:rPr>
      </w:pPr>
      <w:r w:rsidRPr="00AD7EA7">
        <w:rPr>
          <w:b/>
          <w:sz w:val="23"/>
          <w:szCs w:val="23"/>
          <w:lang w:val="kk-KZ"/>
        </w:rPr>
        <w:t>Кафедра меңгерушісі _</w:t>
      </w:r>
      <w:bookmarkStart w:id="2" w:name="_Hlk191730329"/>
      <w:r w:rsidRPr="00AD7EA7">
        <w:rPr>
          <w:b/>
          <w:sz w:val="23"/>
          <w:szCs w:val="23"/>
          <w:lang w:val="kk-KZ"/>
        </w:rPr>
        <w:t>_____________</w:t>
      </w:r>
      <w:bookmarkEnd w:id="2"/>
      <w:r w:rsidRPr="00AD7EA7">
        <w:rPr>
          <w:b/>
          <w:sz w:val="23"/>
          <w:szCs w:val="23"/>
          <w:lang w:val="kk-KZ"/>
        </w:rPr>
        <w:t>_________</w:t>
      </w:r>
      <w:r w:rsidRPr="009E6C21">
        <w:rPr>
          <w:b/>
          <w:sz w:val="23"/>
          <w:szCs w:val="23"/>
          <w:lang w:val="kk-KZ"/>
        </w:rPr>
        <w:t xml:space="preserve"> </w:t>
      </w:r>
      <w:r>
        <w:rPr>
          <w:b/>
          <w:sz w:val="23"/>
          <w:szCs w:val="23"/>
          <w:lang w:val="kk-KZ"/>
        </w:rPr>
        <w:t>Ә.Әлжанова</w:t>
      </w:r>
    </w:p>
    <w:p w14:paraId="6415BBC6" w14:textId="77777777" w:rsidR="00664C69" w:rsidRPr="00AD7EA7" w:rsidRDefault="00664C69" w:rsidP="00664C69">
      <w:pPr>
        <w:ind w:firstLine="1134"/>
        <w:jc w:val="both"/>
        <w:rPr>
          <w:b/>
          <w:sz w:val="23"/>
          <w:szCs w:val="23"/>
          <w:lang w:val="kk-KZ"/>
        </w:rPr>
      </w:pPr>
    </w:p>
    <w:p w14:paraId="4DFE778D" w14:textId="4ADE3E9F" w:rsidR="0011172A" w:rsidRDefault="007F4B8C" w:rsidP="00664C69">
      <w:pPr>
        <w:ind w:firstLine="1134"/>
        <w:jc w:val="both"/>
        <w:rPr>
          <w:b/>
          <w:sz w:val="23"/>
          <w:szCs w:val="23"/>
          <w:lang w:val="kk-KZ"/>
        </w:rPr>
      </w:pPr>
      <w:r>
        <w:rPr>
          <w:b/>
          <w:sz w:val="23"/>
          <w:szCs w:val="23"/>
          <w:lang w:val="kk-KZ"/>
        </w:rPr>
        <w:t xml:space="preserve">Әдістеме бюросының төрайымы    </w:t>
      </w:r>
      <w:r w:rsidRPr="00AD7EA7">
        <w:rPr>
          <w:b/>
          <w:sz w:val="23"/>
          <w:szCs w:val="23"/>
          <w:lang w:val="kk-KZ"/>
        </w:rPr>
        <w:t>____________</w:t>
      </w:r>
      <w:r>
        <w:rPr>
          <w:b/>
          <w:sz w:val="23"/>
          <w:szCs w:val="23"/>
          <w:lang w:val="kk-KZ"/>
        </w:rPr>
        <w:t xml:space="preserve"> М. Негізбаева</w:t>
      </w:r>
    </w:p>
    <w:p w14:paraId="05A620ED" w14:textId="77777777" w:rsidR="007F4B8C" w:rsidRDefault="007F4B8C" w:rsidP="00664C69">
      <w:pPr>
        <w:ind w:firstLine="1134"/>
        <w:jc w:val="both"/>
        <w:rPr>
          <w:b/>
          <w:sz w:val="23"/>
          <w:szCs w:val="23"/>
          <w:lang w:val="kk-KZ"/>
        </w:rPr>
      </w:pPr>
    </w:p>
    <w:p w14:paraId="30D176DE" w14:textId="4B1527D6" w:rsidR="00664C69" w:rsidRPr="009E6C21" w:rsidRDefault="00664C69" w:rsidP="00664C69">
      <w:pPr>
        <w:ind w:firstLine="1134"/>
        <w:jc w:val="both"/>
        <w:rPr>
          <w:b/>
          <w:color w:val="000000"/>
          <w:sz w:val="23"/>
          <w:szCs w:val="23"/>
          <w:lang w:val="kk-KZ"/>
        </w:rPr>
      </w:pPr>
      <w:r w:rsidRPr="005304BB">
        <w:rPr>
          <w:b/>
          <w:sz w:val="23"/>
          <w:szCs w:val="23"/>
          <w:lang w:val="kk-KZ"/>
        </w:rPr>
        <w:t>Дәріскер</w:t>
      </w:r>
      <w:r w:rsidRPr="009E6C21">
        <w:rPr>
          <w:b/>
          <w:sz w:val="23"/>
          <w:szCs w:val="23"/>
          <w:lang w:val="kk-KZ"/>
        </w:rPr>
        <w:t xml:space="preserve">  </w:t>
      </w:r>
      <w:r w:rsidRPr="005304BB">
        <w:rPr>
          <w:b/>
          <w:sz w:val="23"/>
          <w:szCs w:val="23"/>
          <w:lang w:val="kk-KZ"/>
        </w:rPr>
        <w:t>__________________________________</w:t>
      </w:r>
      <w:r w:rsidRPr="009E6C21">
        <w:rPr>
          <w:b/>
          <w:sz w:val="23"/>
          <w:szCs w:val="23"/>
          <w:lang w:val="kk-KZ"/>
        </w:rPr>
        <w:t xml:space="preserve">  </w:t>
      </w:r>
      <w:r>
        <w:rPr>
          <w:b/>
          <w:color w:val="000000"/>
          <w:sz w:val="23"/>
          <w:szCs w:val="23"/>
          <w:lang w:val="kk-KZ"/>
        </w:rPr>
        <w:t xml:space="preserve">М. </w:t>
      </w:r>
      <w:bookmarkEnd w:id="1"/>
      <w:r>
        <w:rPr>
          <w:b/>
          <w:color w:val="000000"/>
          <w:sz w:val="23"/>
          <w:szCs w:val="23"/>
          <w:lang w:val="kk-KZ"/>
        </w:rPr>
        <w:t>Абдраев</w:t>
      </w:r>
    </w:p>
    <w:p w14:paraId="6EC9F79D" w14:textId="77777777" w:rsidR="00664C69" w:rsidRPr="007F4B8C" w:rsidRDefault="00664C69" w:rsidP="00664C69">
      <w:pPr>
        <w:rPr>
          <w:lang w:val="kk-KZ"/>
        </w:rPr>
      </w:pPr>
    </w:p>
    <w:p w14:paraId="1462989B" w14:textId="77777777" w:rsidR="009C57C2" w:rsidRPr="007F4B8C" w:rsidRDefault="009C57C2" w:rsidP="00664C69">
      <w:pPr>
        <w:rPr>
          <w:lang w:val="kk-KZ"/>
        </w:rPr>
      </w:pPr>
    </w:p>
    <w:sectPr w:rsidR="009C57C2" w:rsidRPr="007F4B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GCEF+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6769D"/>
    <w:multiLevelType w:val="hybridMultilevel"/>
    <w:tmpl w:val="7014214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60D721A"/>
    <w:multiLevelType w:val="hybridMultilevel"/>
    <w:tmpl w:val="E334E12C"/>
    <w:lvl w:ilvl="0" w:tplc="8230D806">
      <w:start w:val="1"/>
      <w:numFmt w:val="decimal"/>
      <w:lvlText w:val="%1."/>
      <w:lvlJc w:val="left"/>
      <w:pPr>
        <w:ind w:left="720" w:hanging="360"/>
      </w:pPr>
      <w:rPr>
        <w:rFonts w:eastAsia="Cambria" w:hint="default"/>
        <w:color w:val="1A1A1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73257D9"/>
    <w:multiLevelType w:val="hybridMultilevel"/>
    <w:tmpl w:val="C6BE01E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6EF295E"/>
    <w:multiLevelType w:val="multilevel"/>
    <w:tmpl w:val="613CA4D2"/>
    <w:lvl w:ilvl="0">
      <w:start w:val="1"/>
      <w:numFmt w:val="decimal"/>
      <w:lvlText w:val="%1."/>
      <w:lvlJc w:val="left"/>
      <w:pPr>
        <w:ind w:left="936" w:hanging="360"/>
      </w:pPr>
      <w:rPr>
        <w:rFonts w:hint="default"/>
        <w:b/>
      </w:rPr>
    </w:lvl>
    <w:lvl w:ilvl="1">
      <w:start w:val="4"/>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num w:numId="1">
    <w:abstractNumId w:val="5"/>
  </w:num>
  <w:num w:numId="2">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6B"/>
    <w:rsid w:val="000237D6"/>
    <w:rsid w:val="000516FC"/>
    <w:rsid w:val="0011172A"/>
    <w:rsid w:val="006075DD"/>
    <w:rsid w:val="00641557"/>
    <w:rsid w:val="00664C69"/>
    <w:rsid w:val="007F4B8C"/>
    <w:rsid w:val="00847F6B"/>
    <w:rsid w:val="009C57C2"/>
    <w:rsid w:val="00A51E15"/>
    <w:rsid w:val="00AF1DFC"/>
    <w:rsid w:val="00BF75B8"/>
    <w:rsid w:val="00C778AF"/>
    <w:rsid w:val="00CC1D68"/>
    <w:rsid w:val="00D71AAE"/>
    <w:rsid w:val="00E170EE"/>
    <w:rsid w:val="00EB367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6F19"/>
  <w15:chartTrackingRefBased/>
  <w15:docId w15:val="{F5E2CE40-3822-4E3F-B5A8-CDD8DAE4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5DD"/>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075DD"/>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Абзац списка11 Знак,Абзац списка7 Знак,Абзац списка71 Знак,Абзац списка8 Знак,List Paragraph1 Знак,Абзац с отступом Знак,References Знак"/>
    <w:link w:val="a5"/>
    <w:uiPriority w:val="34"/>
    <w:qFormat/>
    <w:locked/>
    <w:rsid w:val="006075DD"/>
  </w:style>
  <w:style w:type="paragraph" w:styleId="a5">
    <w:name w:val="List Paragraph"/>
    <w:aliases w:val="без абзаца,маркированный,ПАРАГРАФ,List Paragraph,Абзац списка11,Абзац списка7,Абзац списка71,Абзац списка8,List Paragraph1,Абзац с отступом,References"/>
    <w:basedOn w:val="a"/>
    <w:link w:val="a4"/>
    <w:uiPriority w:val="34"/>
    <w:qFormat/>
    <w:rsid w:val="006075DD"/>
    <w:pPr>
      <w:ind w:left="720"/>
      <w:contextualSpacing/>
    </w:pPr>
    <w:rPr>
      <w:rFonts w:asciiTheme="minorHAnsi" w:eastAsiaTheme="minorHAnsi" w:hAnsiTheme="minorHAnsi" w:cstheme="minorBidi"/>
      <w:sz w:val="22"/>
      <w:szCs w:val="22"/>
      <w:lang w:val="ru-KZ"/>
    </w:rPr>
  </w:style>
  <w:style w:type="character" w:customStyle="1" w:styleId="normaltextrun">
    <w:name w:val="normaltextrun"/>
    <w:basedOn w:val="a0"/>
    <w:rsid w:val="006075DD"/>
  </w:style>
  <w:style w:type="table" w:styleId="a6">
    <w:name w:val="Table Grid"/>
    <w:basedOn w:val="a1"/>
    <w:uiPriority w:val="59"/>
    <w:rsid w:val="006075DD"/>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C69"/>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paragraph">
    <w:name w:val="paragraph"/>
    <w:basedOn w:val="a"/>
    <w:rsid w:val="00664C69"/>
    <w:pPr>
      <w:spacing w:before="100" w:beforeAutospacing="1" w:after="100" w:afterAutospacing="1"/>
    </w:pPr>
    <w:rPr>
      <w:lang w:eastAsia="ru-RU"/>
    </w:rPr>
  </w:style>
  <w:style w:type="paragraph" w:styleId="a7">
    <w:name w:val="No Spacing"/>
    <w:uiPriority w:val="1"/>
    <w:qFormat/>
    <w:rsid w:val="00664C69"/>
    <w:pPr>
      <w:widowControl w:val="0"/>
      <w:autoSpaceDE w:val="0"/>
      <w:autoSpaceDN w:val="0"/>
      <w:spacing w:after="0" w:line="240" w:lineRule="auto"/>
    </w:pPr>
    <w:rPr>
      <w:rFonts w:ascii="Times New Roman" w:eastAsia="Times New Roman" w:hAnsi="Times New Roman" w:cs="Times New Roman"/>
      <w:lang w:val="ru-RU"/>
    </w:rPr>
  </w:style>
  <w:style w:type="paragraph" w:styleId="a8">
    <w:name w:val="Normal (Web)"/>
    <w:basedOn w:val="a"/>
    <w:uiPriority w:val="99"/>
    <w:semiHidden/>
    <w:unhideWhenUsed/>
    <w:rsid w:val="00C778AF"/>
    <w:pPr>
      <w:spacing w:before="100" w:beforeAutospacing="1" w:after="100" w:afterAutospacing="1"/>
    </w:pPr>
    <w:rPr>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7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18</cp:revision>
  <dcterms:created xsi:type="dcterms:W3CDTF">2025-03-01T08:07:00Z</dcterms:created>
  <dcterms:modified xsi:type="dcterms:W3CDTF">2025-03-01T09:08:00Z</dcterms:modified>
</cp:coreProperties>
</file>